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48C8B" w14:textId="59E7BB46" w:rsidR="00D251C4" w:rsidRDefault="00D251C4" w:rsidP="00D251C4">
      <w:pPr>
        <w:jc w:val="center"/>
        <w:rPr>
          <w:rFonts w:ascii="Times New Roman" w:hAnsi="Times New Roman" w:cs="Times New Roman"/>
          <w:lang w:val="sr-Latn-RS"/>
        </w:rPr>
      </w:pPr>
      <w:r w:rsidRPr="00957A67">
        <w:rPr>
          <w:rFonts w:ascii="Times New Roman" w:hAnsi="Times New Roman" w:cs="Times New Roman"/>
          <w:lang w:val="sr-Latn-RS"/>
        </w:rPr>
        <w:t>Raspored grupa za</w:t>
      </w:r>
      <w:r w:rsidR="00AA3D89">
        <w:rPr>
          <w:rFonts w:ascii="Times New Roman" w:hAnsi="Times New Roman" w:cs="Times New Roman"/>
          <w:lang w:val="sr-Latn-RS"/>
        </w:rPr>
        <w:t xml:space="preserve"> septembarski </w:t>
      </w:r>
      <w:r w:rsidRPr="00957A67">
        <w:rPr>
          <w:rFonts w:ascii="Times New Roman" w:hAnsi="Times New Roman" w:cs="Times New Roman"/>
          <w:lang w:val="sr-Latn-RS"/>
        </w:rPr>
        <w:t xml:space="preserve">ispitni rok iz predmeta Filozofija prava (utorak, </w:t>
      </w:r>
      <w:r w:rsidR="00AA3D89">
        <w:rPr>
          <w:rFonts w:ascii="Times New Roman" w:hAnsi="Times New Roman" w:cs="Times New Roman"/>
          <w:lang w:val="sr-Latn-RS"/>
        </w:rPr>
        <w:t>05</w:t>
      </w:r>
      <w:r w:rsidRPr="00957A67">
        <w:rPr>
          <w:rFonts w:ascii="Times New Roman" w:hAnsi="Times New Roman" w:cs="Times New Roman"/>
          <w:lang w:val="sr-Latn-RS"/>
        </w:rPr>
        <w:t>.</w:t>
      </w:r>
      <w:r w:rsidR="00AA3D89">
        <w:rPr>
          <w:rFonts w:ascii="Times New Roman" w:hAnsi="Times New Roman" w:cs="Times New Roman"/>
          <w:lang w:val="sr-Latn-RS"/>
        </w:rPr>
        <w:t>09</w:t>
      </w:r>
      <w:r w:rsidRPr="00957A67">
        <w:rPr>
          <w:rFonts w:ascii="Times New Roman" w:hAnsi="Times New Roman" w:cs="Times New Roman"/>
          <w:lang w:val="sr-Latn-RS"/>
        </w:rPr>
        <w:t>.2023. godine)</w:t>
      </w:r>
    </w:p>
    <w:p w14:paraId="1290BAFD" w14:textId="55624244" w:rsidR="00957A67" w:rsidRDefault="00957A67" w:rsidP="00D251C4">
      <w:pPr>
        <w:jc w:val="center"/>
        <w:rPr>
          <w:rFonts w:ascii="Times New Roman" w:hAnsi="Times New Roman" w:cs="Times New Roman"/>
          <w:lang w:val="sr-Latn-RS"/>
        </w:rPr>
      </w:pPr>
    </w:p>
    <w:p w14:paraId="35951A0C" w14:textId="77777777" w:rsidR="00957A67" w:rsidRPr="00957A67" w:rsidRDefault="00957A67" w:rsidP="00D251C4">
      <w:pPr>
        <w:jc w:val="center"/>
        <w:rPr>
          <w:rFonts w:ascii="Times New Roman" w:hAnsi="Times New Roman" w:cs="Times New Roman"/>
          <w:lang w:val="sr-Latn-RS"/>
        </w:rPr>
      </w:pPr>
    </w:p>
    <w:p w14:paraId="143F007C" w14:textId="50025735" w:rsidR="00D251C4" w:rsidRPr="00957A67" w:rsidRDefault="00D251C4" w:rsidP="00D251C4">
      <w:pPr>
        <w:jc w:val="center"/>
        <w:rPr>
          <w:rFonts w:ascii="Times New Roman" w:hAnsi="Times New Roman" w:cs="Times New Roman"/>
          <w:b/>
          <w:bCs/>
          <w:lang w:val="sr-Latn-RS"/>
        </w:rPr>
      </w:pPr>
    </w:p>
    <w:p w14:paraId="04D87502" w14:textId="3415150D" w:rsidR="00D251C4" w:rsidRPr="00957A67" w:rsidRDefault="00D251C4" w:rsidP="00D251C4">
      <w:pPr>
        <w:jc w:val="center"/>
        <w:rPr>
          <w:rFonts w:ascii="Times New Roman" w:hAnsi="Times New Roman" w:cs="Times New Roman"/>
          <w:b/>
          <w:bCs/>
          <w:lang w:val="sr-Latn-RS"/>
        </w:rPr>
      </w:pPr>
      <w:r w:rsidRPr="00957A67">
        <w:rPr>
          <w:rFonts w:ascii="Times New Roman" w:hAnsi="Times New Roman" w:cs="Times New Roman"/>
          <w:b/>
          <w:bCs/>
          <w:lang w:val="sr-Latn-RS"/>
        </w:rPr>
        <w:t>Status: redovni i redovno samofinansirajući</w:t>
      </w:r>
    </w:p>
    <w:p w14:paraId="27D573A2" w14:textId="77777777" w:rsidR="00957A67" w:rsidRPr="00957A67" w:rsidRDefault="00957A67" w:rsidP="00D251C4">
      <w:pPr>
        <w:jc w:val="center"/>
        <w:rPr>
          <w:rFonts w:ascii="Times New Roman" w:hAnsi="Times New Roman" w:cs="Times New Roman"/>
          <w:b/>
          <w:bCs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251C4" w:rsidRPr="00957A67" w14:paraId="44616112" w14:textId="77777777" w:rsidTr="00D251C4">
        <w:tc>
          <w:tcPr>
            <w:tcW w:w="4508" w:type="dxa"/>
          </w:tcPr>
          <w:p w14:paraId="087A1B9C" w14:textId="162DA7CE" w:rsidR="00D251C4" w:rsidRPr="00957A67" w:rsidRDefault="00D251C4" w:rsidP="00D251C4">
            <w:pPr>
              <w:jc w:val="center"/>
              <w:rPr>
                <w:rFonts w:ascii="Times New Roman" w:hAnsi="Times New Roman" w:cs="Times New Roman"/>
                <w:b/>
                <w:bCs/>
                <w:lang w:val="sr-Latn-RS"/>
              </w:rPr>
            </w:pPr>
            <w:r w:rsidRPr="00957A67">
              <w:rPr>
                <w:rFonts w:ascii="Times New Roman" w:hAnsi="Times New Roman" w:cs="Times New Roman"/>
                <w:b/>
                <w:bCs/>
                <w:lang w:val="sr-Latn-RS"/>
              </w:rPr>
              <w:t>Početna slova prezimena</w:t>
            </w:r>
          </w:p>
        </w:tc>
        <w:tc>
          <w:tcPr>
            <w:tcW w:w="4508" w:type="dxa"/>
          </w:tcPr>
          <w:p w14:paraId="4F81DF53" w14:textId="5D0C8D65" w:rsidR="00D251C4" w:rsidRPr="00957A67" w:rsidRDefault="00D251C4" w:rsidP="00D251C4">
            <w:pPr>
              <w:jc w:val="center"/>
              <w:rPr>
                <w:rFonts w:ascii="Times New Roman" w:hAnsi="Times New Roman" w:cs="Times New Roman"/>
                <w:b/>
                <w:bCs/>
                <w:lang w:val="sr-Latn-RS"/>
              </w:rPr>
            </w:pPr>
            <w:r w:rsidRPr="00957A67">
              <w:rPr>
                <w:rFonts w:ascii="Times New Roman" w:hAnsi="Times New Roman" w:cs="Times New Roman"/>
                <w:b/>
                <w:bCs/>
                <w:lang w:val="sr-Latn-RS"/>
              </w:rPr>
              <w:t>satnica</w:t>
            </w:r>
          </w:p>
        </w:tc>
      </w:tr>
      <w:tr w:rsidR="00D251C4" w:rsidRPr="00957A67" w14:paraId="017822E8" w14:textId="77777777" w:rsidTr="00D251C4">
        <w:tc>
          <w:tcPr>
            <w:tcW w:w="4508" w:type="dxa"/>
          </w:tcPr>
          <w:p w14:paraId="66D5DB49" w14:textId="3EF35245" w:rsidR="00D251C4" w:rsidRPr="00957A67" w:rsidRDefault="00D251C4" w:rsidP="00D251C4">
            <w:pPr>
              <w:jc w:val="center"/>
              <w:rPr>
                <w:rFonts w:ascii="Times New Roman" w:hAnsi="Times New Roman" w:cs="Times New Roman"/>
                <w:b/>
                <w:bCs/>
                <w:lang w:val="sr-Latn-RS"/>
              </w:rPr>
            </w:pPr>
            <w:r w:rsidRPr="00957A67">
              <w:rPr>
                <w:rFonts w:ascii="Times New Roman" w:hAnsi="Times New Roman" w:cs="Times New Roman"/>
                <w:b/>
                <w:bCs/>
                <w:lang w:val="sr-Latn-RS"/>
              </w:rPr>
              <w:t xml:space="preserve">Od A do </w:t>
            </w:r>
            <w:proofErr w:type="spellStart"/>
            <w:r w:rsidRPr="00957A67">
              <w:rPr>
                <w:rFonts w:ascii="Times New Roman" w:hAnsi="Times New Roman" w:cs="Times New Roman"/>
                <w:b/>
                <w:bCs/>
                <w:lang w:val="sr-Latn-RS"/>
              </w:rPr>
              <w:t>Dž</w:t>
            </w:r>
            <w:proofErr w:type="spellEnd"/>
          </w:p>
        </w:tc>
        <w:tc>
          <w:tcPr>
            <w:tcW w:w="4508" w:type="dxa"/>
          </w:tcPr>
          <w:p w14:paraId="354A6101" w14:textId="16F28E2A" w:rsidR="00D251C4" w:rsidRPr="00957A67" w:rsidRDefault="00D251C4" w:rsidP="00D251C4">
            <w:pPr>
              <w:jc w:val="center"/>
              <w:rPr>
                <w:rFonts w:ascii="Times New Roman" w:hAnsi="Times New Roman" w:cs="Times New Roman"/>
                <w:b/>
                <w:bCs/>
                <w:lang w:val="sr-Latn-RS"/>
              </w:rPr>
            </w:pPr>
            <w:r w:rsidRPr="00957A67">
              <w:rPr>
                <w:rFonts w:ascii="Times New Roman" w:hAnsi="Times New Roman" w:cs="Times New Roman"/>
                <w:b/>
                <w:bCs/>
                <w:lang w:val="sr-Latn-RS"/>
              </w:rPr>
              <w:t>Od 11:00 h</w:t>
            </w:r>
          </w:p>
        </w:tc>
      </w:tr>
      <w:tr w:rsidR="00D251C4" w:rsidRPr="00957A67" w14:paraId="299121FC" w14:textId="77777777" w:rsidTr="00D251C4">
        <w:tc>
          <w:tcPr>
            <w:tcW w:w="4508" w:type="dxa"/>
          </w:tcPr>
          <w:p w14:paraId="78DFD2F4" w14:textId="765BFBC1" w:rsidR="00D251C4" w:rsidRPr="00957A67" w:rsidRDefault="00D251C4" w:rsidP="00D251C4">
            <w:pPr>
              <w:jc w:val="center"/>
              <w:rPr>
                <w:rFonts w:ascii="Times New Roman" w:hAnsi="Times New Roman" w:cs="Times New Roman"/>
                <w:b/>
                <w:bCs/>
                <w:lang w:val="sr-Latn-RS"/>
              </w:rPr>
            </w:pPr>
            <w:r w:rsidRPr="00957A67">
              <w:rPr>
                <w:rFonts w:ascii="Times New Roman" w:hAnsi="Times New Roman" w:cs="Times New Roman"/>
                <w:b/>
                <w:bCs/>
                <w:lang w:val="sr-Latn-RS"/>
              </w:rPr>
              <w:t>Od E do K</w:t>
            </w:r>
          </w:p>
        </w:tc>
        <w:tc>
          <w:tcPr>
            <w:tcW w:w="4508" w:type="dxa"/>
          </w:tcPr>
          <w:p w14:paraId="3DACCF15" w14:textId="551F0212" w:rsidR="00D251C4" w:rsidRPr="00957A67" w:rsidRDefault="00D251C4" w:rsidP="00D251C4">
            <w:pPr>
              <w:jc w:val="center"/>
              <w:rPr>
                <w:rFonts w:ascii="Times New Roman" w:hAnsi="Times New Roman" w:cs="Times New Roman"/>
                <w:b/>
                <w:bCs/>
                <w:lang w:val="sr-Latn-RS"/>
              </w:rPr>
            </w:pPr>
            <w:r w:rsidRPr="00957A67">
              <w:rPr>
                <w:rFonts w:ascii="Times New Roman" w:hAnsi="Times New Roman" w:cs="Times New Roman"/>
                <w:b/>
                <w:bCs/>
                <w:lang w:val="sr-Latn-RS"/>
              </w:rPr>
              <w:t>Od 13:00 h</w:t>
            </w:r>
          </w:p>
        </w:tc>
      </w:tr>
      <w:tr w:rsidR="00D251C4" w:rsidRPr="00957A67" w14:paraId="57633CE8" w14:textId="77777777" w:rsidTr="00D251C4">
        <w:tc>
          <w:tcPr>
            <w:tcW w:w="4508" w:type="dxa"/>
          </w:tcPr>
          <w:p w14:paraId="775D15EF" w14:textId="161087D2" w:rsidR="00D251C4" w:rsidRPr="00957A67" w:rsidRDefault="00D251C4" w:rsidP="00D251C4">
            <w:pPr>
              <w:jc w:val="center"/>
              <w:rPr>
                <w:rFonts w:ascii="Times New Roman" w:hAnsi="Times New Roman" w:cs="Times New Roman"/>
                <w:b/>
                <w:bCs/>
                <w:lang w:val="sr-Latn-RS"/>
              </w:rPr>
            </w:pPr>
            <w:r w:rsidRPr="00957A67">
              <w:rPr>
                <w:rFonts w:ascii="Times New Roman" w:hAnsi="Times New Roman" w:cs="Times New Roman"/>
                <w:b/>
                <w:bCs/>
                <w:lang w:val="sr-Latn-RS"/>
              </w:rPr>
              <w:t>Od L do</w:t>
            </w:r>
            <w:r w:rsidR="00957A67">
              <w:rPr>
                <w:rFonts w:ascii="Times New Roman" w:hAnsi="Times New Roman" w:cs="Times New Roman"/>
                <w:b/>
                <w:bCs/>
                <w:lang w:val="sr-Latn-RS"/>
              </w:rPr>
              <w:t xml:space="preserve"> Ž</w:t>
            </w:r>
          </w:p>
        </w:tc>
        <w:tc>
          <w:tcPr>
            <w:tcW w:w="4508" w:type="dxa"/>
          </w:tcPr>
          <w:p w14:paraId="491F789F" w14:textId="525B1DE1" w:rsidR="00D251C4" w:rsidRPr="00957A67" w:rsidRDefault="00D251C4" w:rsidP="00D251C4">
            <w:pPr>
              <w:jc w:val="center"/>
              <w:rPr>
                <w:rFonts w:ascii="Times New Roman" w:hAnsi="Times New Roman" w:cs="Times New Roman"/>
                <w:b/>
                <w:bCs/>
                <w:lang w:val="sr-Latn-RS"/>
              </w:rPr>
            </w:pPr>
            <w:r w:rsidRPr="00957A67">
              <w:rPr>
                <w:rFonts w:ascii="Times New Roman" w:hAnsi="Times New Roman" w:cs="Times New Roman"/>
                <w:b/>
                <w:bCs/>
                <w:lang w:val="sr-Latn-RS"/>
              </w:rPr>
              <w:t>Od 15:00 h</w:t>
            </w:r>
          </w:p>
        </w:tc>
      </w:tr>
    </w:tbl>
    <w:p w14:paraId="43C0BDF6" w14:textId="67BD5D8B" w:rsidR="00D251C4" w:rsidRPr="00957A67" w:rsidRDefault="00D251C4" w:rsidP="00D251C4">
      <w:pPr>
        <w:jc w:val="center"/>
        <w:rPr>
          <w:rFonts w:ascii="Times New Roman" w:hAnsi="Times New Roman" w:cs="Times New Roman"/>
          <w:lang w:val="sr-Latn-RS"/>
        </w:rPr>
      </w:pPr>
    </w:p>
    <w:p w14:paraId="66BA8425" w14:textId="1C6C79CD" w:rsidR="00D251C4" w:rsidRPr="00957A67" w:rsidRDefault="00D251C4" w:rsidP="00D251C4">
      <w:pPr>
        <w:jc w:val="center"/>
        <w:rPr>
          <w:rFonts w:ascii="Times New Roman" w:hAnsi="Times New Roman" w:cs="Times New Roman"/>
          <w:lang w:val="sr-Latn-RS"/>
        </w:rPr>
      </w:pPr>
    </w:p>
    <w:p w14:paraId="088978B4" w14:textId="712A56AC" w:rsidR="00D251C4" w:rsidRPr="00957A67" w:rsidRDefault="00D251C4" w:rsidP="00D251C4">
      <w:pPr>
        <w:jc w:val="center"/>
        <w:rPr>
          <w:rFonts w:ascii="Times New Roman" w:hAnsi="Times New Roman" w:cs="Times New Roman"/>
          <w:lang w:val="sr-Latn-RS"/>
        </w:rPr>
      </w:pPr>
      <w:r w:rsidRPr="00957A67">
        <w:rPr>
          <w:rFonts w:ascii="Times New Roman" w:hAnsi="Times New Roman" w:cs="Times New Roman"/>
          <w:lang w:val="sr-Latn-RS"/>
        </w:rPr>
        <w:t xml:space="preserve">Vanredni </w:t>
      </w:r>
      <w:proofErr w:type="spellStart"/>
      <w:r w:rsidRPr="00957A67">
        <w:rPr>
          <w:rFonts w:ascii="Times New Roman" w:hAnsi="Times New Roman" w:cs="Times New Roman"/>
          <w:lang w:val="sr-Latn-RS"/>
        </w:rPr>
        <w:t>studij</w:t>
      </w:r>
      <w:proofErr w:type="spellEnd"/>
    </w:p>
    <w:p w14:paraId="004C07EA" w14:textId="7FD84032" w:rsidR="00D251C4" w:rsidRPr="00957A67" w:rsidRDefault="00D251C4" w:rsidP="00D251C4">
      <w:pPr>
        <w:jc w:val="center"/>
        <w:rPr>
          <w:rFonts w:ascii="Times New Roman" w:hAnsi="Times New Roman" w:cs="Times New Roman"/>
          <w:lang w:val="sr-Latn-RS"/>
        </w:rPr>
      </w:pPr>
    </w:p>
    <w:p w14:paraId="2623B41B" w14:textId="4F102499" w:rsidR="00D251C4" w:rsidRPr="00957A67" w:rsidRDefault="00D251C4" w:rsidP="00957A67">
      <w:pPr>
        <w:rPr>
          <w:rFonts w:ascii="Times New Roman" w:hAnsi="Times New Roman" w:cs="Times New Roman"/>
          <w:b/>
          <w:bCs/>
          <w:lang w:val="sr-Latn-RS"/>
        </w:rPr>
      </w:pPr>
      <w:r w:rsidRPr="00957A67">
        <w:rPr>
          <w:rFonts w:ascii="Times New Roman" w:hAnsi="Times New Roman" w:cs="Times New Roman"/>
          <w:b/>
          <w:bCs/>
          <w:lang w:val="sr-Latn-RS"/>
        </w:rPr>
        <w:t>Studenti i studentice pristupaju ispitu u 17:00 h</w:t>
      </w:r>
    </w:p>
    <w:p w14:paraId="3958D188" w14:textId="1F6B20FB" w:rsidR="00D251C4" w:rsidRPr="00957A67" w:rsidRDefault="00D251C4" w:rsidP="00D251C4">
      <w:pPr>
        <w:jc w:val="center"/>
        <w:rPr>
          <w:rFonts w:ascii="Times New Roman" w:hAnsi="Times New Roman" w:cs="Times New Roman"/>
          <w:lang w:val="sr-Latn-RS"/>
        </w:rPr>
      </w:pPr>
    </w:p>
    <w:p w14:paraId="21026415" w14:textId="77777777" w:rsidR="00957A67" w:rsidRDefault="00957A67" w:rsidP="00D251C4">
      <w:pPr>
        <w:rPr>
          <w:rFonts w:ascii="Times New Roman" w:hAnsi="Times New Roman" w:cs="Times New Roman"/>
          <w:lang w:val="sr-Latn-RS"/>
        </w:rPr>
      </w:pPr>
    </w:p>
    <w:p w14:paraId="178BD627" w14:textId="77777777" w:rsidR="00957A67" w:rsidRDefault="00957A67" w:rsidP="00D251C4">
      <w:pPr>
        <w:rPr>
          <w:rFonts w:ascii="Times New Roman" w:hAnsi="Times New Roman" w:cs="Times New Roman"/>
          <w:lang w:val="sr-Latn-RS"/>
        </w:rPr>
      </w:pPr>
    </w:p>
    <w:p w14:paraId="6BDCF71A" w14:textId="73C63FD5" w:rsidR="00D251C4" w:rsidRDefault="00D251C4" w:rsidP="00D251C4">
      <w:pPr>
        <w:rPr>
          <w:rFonts w:ascii="Times New Roman" w:hAnsi="Times New Roman" w:cs="Times New Roman"/>
          <w:lang w:val="sr-Latn-RS"/>
        </w:rPr>
      </w:pPr>
      <w:r w:rsidRPr="00957A67">
        <w:rPr>
          <w:rFonts w:ascii="Times New Roman" w:hAnsi="Times New Roman" w:cs="Times New Roman"/>
          <w:lang w:val="sr-Latn-RS"/>
        </w:rPr>
        <w:t xml:space="preserve">Napomena: Popravnom ispitnom roku iz predmeta Filozofija prava mogu pristupiti studenti i studentice koji su prijavili ispit putem </w:t>
      </w:r>
      <w:proofErr w:type="spellStart"/>
      <w:r w:rsidRPr="00957A67">
        <w:rPr>
          <w:rFonts w:ascii="Times New Roman" w:hAnsi="Times New Roman" w:cs="Times New Roman"/>
          <w:lang w:val="sr-Latn-RS"/>
        </w:rPr>
        <w:t>eUNSA</w:t>
      </w:r>
      <w:proofErr w:type="spellEnd"/>
      <w:r w:rsidRPr="00957A67">
        <w:rPr>
          <w:rFonts w:ascii="Times New Roman" w:hAnsi="Times New Roman" w:cs="Times New Roman"/>
          <w:lang w:val="sr-Latn-RS"/>
        </w:rPr>
        <w:t xml:space="preserve"> uz </w:t>
      </w:r>
      <w:proofErr w:type="spellStart"/>
      <w:r w:rsidRPr="00957A67">
        <w:rPr>
          <w:rFonts w:ascii="Times New Roman" w:hAnsi="Times New Roman" w:cs="Times New Roman"/>
          <w:lang w:val="sr-Latn-RS"/>
        </w:rPr>
        <w:t>predočenje</w:t>
      </w:r>
      <w:proofErr w:type="spellEnd"/>
      <w:r w:rsidRPr="00957A67">
        <w:rPr>
          <w:rFonts w:ascii="Times New Roman" w:hAnsi="Times New Roman" w:cs="Times New Roman"/>
          <w:lang w:val="sr-Latn-RS"/>
        </w:rPr>
        <w:t xml:space="preserve"> indeksa, te u grupu u koju su raspoređeni/e</w:t>
      </w:r>
    </w:p>
    <w:p w14:paraId="5DFB2645" w14:textId="06F81CA8" w:rsidR="00957A67" w:rsidRDefault="00957A67" w:rsidP="00D251C4">
      <w:pPr>
        <w:rPr>
          <w:rFonts w:ascii="Times New Roman" w:hAnsi="Times New Roman" w:cs="Times New Roman"/>
          <w:lang w:val="sr-Latn-RS"/>
        </w:rPr>
      </w:pPr>
    </w:p>
    <w:p w14:paraId="7770089C" w14:textId="1DEB1E6C" w:rsidR="00957A67" w:rsidRPr="00957A67" w:rsidRDefault="00957A67" w:rsidP="00D251C4">
      <w:p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 xml:space="preserve">Ispit će se održati u kabinetu broj </w:t>
      </w:r>
      <w:r w:rsidR="00AA3D89">
        <w:rPr>
          <w:rFonts w:ascii="Times New Roman" w:hAnsi="Times New Roman" w:cs="Times New Roman"/>
          <w:lang w:val="sr-Latn-RS"/>
        </w:rPr>
        <w:t>026</w:t>
      </w:r>
    </w:p>
    <w:sectPr w:rsidR="00957A67" w:rsidRPr="00957A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1C4"/>
    <w:rsid w:val="001F7085"/>
    <w:rsid w:val="00566541"/>
    <w:rsid w:val="00957A67"/>
    <w:rsid w:val="00AA3D89"/>
    <w:rsid w:val="00D2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10E696A"/>
  <w15:chartTrackingRefBased/>
  <w15:docId w15:val="{0B334D28-0F52-0C41-B81C-6D37AF0E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5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Banović</dc:creator>
  <cp:keywords/>
  <dc:description/>
  <cp:lastModifiedBy>Damir Banović</cp:lastModifiedBy>
  <cp:revision>2</cp:revision>
  <dcterms:created xsi:type="dcterms:W3CDTF">2023-09-04T15:03:00Z</dcterms:created>
  <dcterms:modified xsi:type="dcterms:W3CDTF">2023-09-04T15:03:00Z</dcterms:modified>
</cp:coreProperties>
</file>