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B5DE9" w14:textId="77777777" w:rsidR="00FD562C" w:rsidRPr="00CD7D8A" w:rsidRDefault="00CD7D8A">
      <w:pPr>
        <w:rPr>
          <w:b/>
          <w:i/>
          <w:lang w:val="hr-HR"/>
        </w:rPr>
      </w:pPr>
      <w:r w:rsidRPr="00CD7D8A">
        <w:rPr>
          <w:b/>
          <w:i/>
          <w:lang w:val="hr-HR"/>
        </w:rPr>
        <w:t>Pravni fakultet Univerziteta u Sarajevu</w:t>
      </w:r>
    </w:p>
    <w:p w14:paraId="12BE8DDC" w14:textId="77777777" w:rsidR="00CD7D8A" w:rsidRPr="00CD7D8A" w:rsidRDefault="00CD7D8A">
      <w:pPr>
        <w:rPr>
          <w:b/>
          <w:i/>
          <w:lang w:val="hr-HR"/>
        </w:rPr>
      </w:pPr>
      <w:r w:rsidRPr="00CD7D8A">
        <w:rPr>
          <w:b/>
          <w:i/>
          <w:lang w:val="hr-HR"/>
        </w:rPr>
        <w:t>Obligaciono pravo II</w:t>
      </w:r>
    </w:p>
    <w:p w14:paraId="3354FF13" w14:textId="77777777" w:rsidR="00CD7D8A" w:rsidRPr="00CD7D8A" w:rsidRDefault="00CD7D8A">
      <w:pPr>
        <w:rPr>
          <w:b/>
          <w:i/>
          <w:lang w:val="hr-HR"/>
        </w:rPr>
      </w:pPr>
    </w:p>
    <w:p w14:paraId="5ECA40AF" w14:textId="77777777" w:rsidR="00CD7D8A" w:rsidRPr="00CD7D8A" w:rsidRDefault="00CD7D8A">
      <w:pPr>
        <w:rPr>
          <w:b/>
          <w:i/>
          <w:lang w:val="hr-HR"/>
        </w:rPr>
      </w:pPr>
      <w:r w:rsidRPr="00CD7D8A">
        <w:rPr>
          <w:b/>
          <w:i/>
          <w:lang w:val="hr-HR"/>
        </w:rPr>
        <w:t>Rezultati drugog parcijalnog testa (završni ispit) – grupa A</w:t>
      </w:r>
    </w:p>
    <w:p w14:paraId="1020700A" w14:textId="77777777" w:rsidR="00CD7D8A" w:rsidRPr="00CD7D8A" w:rsidRDefault="00CD7D8A">
      <w:pPr>
        <w:rPr>
          <w:b/>
          <w:i/>
          <w:lang w:val="hr-HR"/>
        </w:rPr>
      </w:pPr>
      <w:r w:rsidRPr="00CD7D8A">
        <w:rPr>
          <w:b/>
          <w:i/>
          <w:lang w:val="hr-HR"/>
        </w:rPr>
        <w:t>Sarajevo, 22.6.2020. godine</w:t>
      </w:r>
    </w:p>
    <w:p w14:paraId="4776E9C7" w14:textId="77777777" w:rsidR="00CD7D8A" w:rsidRDefault="00CD7D8A">
      <w:pPr>
        <w:rPr>
          <w:lang w:val="hr-HR"/>
        </w:rPr>
      </w:pPr>
    </w:p>
    <w:p w14:paraId="37F34F56" w14:textId="77777777" w:rsidR="00CD7D8A" w:rsidRDefault="00CD7D8A">
      <w:pPr>
        <w:rPr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7"/>
        <w:gridCol w:w="2322"/>
        <w:gridCol w:w="2253"/>
      </w:tblGrid>
      <w:tr w:rsidR="00CE2D44" w14:paraId="56B8C3BA" w14:textId="77777777" w:rsidTr="00CE2D44">
        <w:tc>
          <w:tcPr>
            <w:tcW w:w="1447" w:type="dxa"/>
          </w:tcPr>
          <w:p w14:paraId="0C375A21" w14:textId="77777777" w:rsidR="00CE2D44" w:rsidRPr="00CD7D8A" w:rsidRDefault="00CE2D44" w:rsidP="00CD7D8A">
            <w:pPr>
              <w:jc w:val="center"/>
              <w:rPr>
                <w:b/>
                <w:lang w:val="hr-HR"/>
              </w:rPr>
            </w:pPr>
            <w:r w:rsidRPr="00CD7D8A">
              <w:rPr>
                <w:b/>
                <w:lang w:val="hr-HR"/>
              </w:rPr>
              <w:t>Redni broj</w:t>
            </w:r>
          </w:p>
        </w:tc>
        <w:tc>
          <w:tcPr>
            <w:tcW w:w="2322" w:type="dxa"/>
          </w:tcPr>
          <w:p w14:paraId="2D2EDC66" w14:textId="77777777" w:rsidR="00CE2D44" w:rsidRPr="00CD7D8A" w:rsidRDefault="00CE2D44" w:rsidP="00CD7D8A">
            <w:pPr>
              <w:jc w:val="center"/>
              <w:rPr>
                <w:b/>
                <w:lang w:val="hr-HR"/>
              </w:rPr>
            </w:pPr>
            <w:r w:rsidRPr="00CD7D8A">
              <w:rPr>
                <w:b/>
                <w:lang w:val="hr-HR"/>
              </w:rPr>
              <w:t>Broj indexa</w:t>
            </w:r>
          </w:p>
        </w:tc>
        <w:tc>
          <w:tcPr>
            <w:tcW w:w="2253" w:type="dxa"/>
          </w:tcPr>
          <w:p w14:paraId="79CA0899" w14:textId="77777777" w:rsidR="00CE2D44" w:rsidRPr="00CD7D8A" w:rsidRDefault="00CE2D44" w:rsidP="00CD7D8A">
            <w:pPr>
              <w:jc w:val="center"/>
              <w:rPr>
                <w:b/>
                <w:lang w:val="hr-HR"/>
              </w:rPr>
            </w:pPr>
            <w:r w:rsidRPr="00CD7D8A">
              <w:rPr>
                <w:b/>
                <w:lang w:val="hr-HR"/>
              </w:rPr>
              <w:t>Ocjena</w:t>
            </w:r>
          </w:p>
        </w:tc>
      </w:tr>
      <w:tr w:rsidR="00CE2D44" w14:paraId="201439D7" w14:textId="77777777" w:rsidTr="00CE2D44">
        <w:tc>
          <w:tcPr>
            <w:tcW w:w="1447" w:type="dxa"/>
          </w:tcPr>
          <w:p w14:paraId="09399103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2322" w:type="dxa"/>
          </w:tcPr>
          <w:p w14:paraId="512EC371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61127</w:t>
            </w:r>
          </w:p>
        </w:tc>
        <w:tc>
          <w:tcPr>
            <w:tcW w:w="2253" w:type="dxa"/>
          </w:tcPr>
          <w:p w14:paraId="0A0C9747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  <w:tr w:rsidR="00CE2D44" w14:paraId="25379070" w14:textId="77777777" w:rsidTr="00CE2D44">
        <w:tc>
          <w:tcPr>
            <w:tcW w:w="1447" w:type="dxa"/>
          </w:tcPr>
          <w:p w14:paraId="42FBA5AD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2322" w:type="dxa"/>
          </w:tcPr>
          <w:p w14:paraId="35D2C36E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65063</w:t>
            </w:r>
          </w:p>
        </w:tc>
        <w:tc>
          <w:tcPr>
            <w:tcW w:w="2253" w:type="dxa"/>
          </w:tcPr>
          <w:p w14:paraId="71A0144C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8</w:t>
            </w:r>
          </w:p>
        </w:tc>
      </w:tr>
      <w:tr w:rsidR="00CE2D44" w14:paraId="5A7E5D20" w14:textId="77777777" w:rsidTr="00CE2D44">
        <w:tc>
          <w:tcPr>
            <w:tcW w:w="1447" w:type="dxa"/>
          </w:tcPr>
          <w:p w14:paraId="5FACD0A8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2322" w:type="dxa"/>
          </w:tcPr>
          <w:p w14:paraId="0512AD4B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64987</w:t>
            </w:r>
          </w:p>
        </w:tc>
        <w:tc>
          <w:tcPr>
            <w:tcW w:w="2253" w:type="dxa"/>
          </w:tcPr>
          <w:p w14:paraId="388ED49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8</w:t>
            </w:r>
          </w:p>
        </w:tc>
      </w:tr>
      <w:tr w:rsidR="00CE2D44" w14:paraId="2588E1C9" w14:textId="77777777" w:rsidTr="00CE2D44">
        <w:tc>
          <w:tcPr>
            <w:tcW w:w="1447" w:type="dxa"/>
          </w:tcPr>
          <w:p w14:paraId="3CC77E4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2322" w:type="dxa"/>
          </w:tcPr>
          <w:p w14:paraId="6CCA6A3C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63507</w:t>
            </w:r>
          </w:p>
        </w:tc>
        <w:tc>
          <w:tcPr>
            <w:tcW w:w="2253" w:type="dxa"/>
          </w:tcPr>
          <w:p w14:paraId="2C5A76B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8</w:t>
            </w:r>
          </w:p>
        </w:tc>
      </w:tr>
      <w:tr w:rsidR="00CE2D44" w14:paraId="3302B800" w14:textId="77777777" w:rsidTr="00CE2D44">
        <w:tc>
          <w:tcPr>
            <w:tcW w:w="1447" w:type="dxa"/>
          </w:tcPr>
          <w:p w14:paraId="0F4AA24E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2322" w:type="dxa"/>
          </w:tcPr>
          <w:p w14:paraId="0D1ACD2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63382</w:t>
            </w:r>
          </w:p>
        </w:tc>
        <w:tc>
          <w:tcPr>
            <w:tcW w:w="2253" w:type="dxa"/>
          </w:tcPr>
          <w:p w14:paraId="583CE3F9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  <w:tr w:rsidR="00CE2D44" w14:paraId="23F04905" w14:textId="77777777" w:rsidTr="00CE2D44">
        <w:tc>
          <w:tcPr>
            <w:tcW w:w="1447" w:type="dxa"/>
          </w:tcPr>
          <w:p w14:paraId="0A59AB19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2322" w:type="dxa"/>
          </w:tcPr>
          <w:p w14:paraId="4C34AF8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63173</w:t>
            </w:r>
          </w:p>
        </w:tc>
        <w:tc>
          <w:tcPr>
            <w:tcW w:w="2253" w:type="dxa"/>
          </w:tcPr>
          <w:p w14:paraId="1C3E7A8E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  <w:tr w:rsidR="00CE2D44" w14:paraId="46B906DF" w14:textId="77777777" w:rsidTr="00CE2D44">
        <w:tc>
          <w:tcPr>
            <w:tcW w:w="1447" w:type="dxa"/>
          </w:tcPr>
          <w:p w14:paraId="542DF778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2322" w:type="dxa"/>
          </w:tcPr>
          <w:p w14:paraId="582A51F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65016</w:t>
            </w:r>
          </w:p>
        </w:tc>
        <w:tc>
          <w:tcPr>
            <w:tcW w:w="2253" w:type="dxa"/>
          </w:tcPr>
          <w:p w14:paraId="6A973AD6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8</w:t>
            </w:r>
          </w:p>
        </w:tc>
      </w:tr>
      <w:tr w:rsidR="00CE2D44" w14:paraId="72A68C58" w14:textId="77777777" w:rsidTr="00CE2D44">
        <w:tc>
          <w:tcPr>
            <w:tcW w:w="1447" w:type="dxa"/>
          </w:tcPr>
          <w:p w14:paraId="43497EC4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2322" w:type="dxa"/>
          </w:tcPr>
          <w:p w14:paraId="54AC70A7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61975</w:t>
            </w:r>
          </w:p>
        </w:tc>
        <w:tc>
          <w:tcPr>
            <w:tcW w:w="2253" w:type="dxa"/>
          </w:tcPr>
          <w:p w14:paraId="766A9A18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  <w:tr w:rsidR="00CE2D44" w14:paraId="0663418C" w14:textId="77777777" w:rsidTr="00CE2D44">
        <w:tc>
          <w:tcPr>
            <w:tcW w:w="1447" w:type="dxa"/>
          </w:tcPr>
          <w:p w14:paraId="7A62EF18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2322" w:type="dxa"/>
          </w:tcPr>
          <w:p w14:paraId="5BB3F9CA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63563</w:t>
            </w:r>
          </w:p>
        </w:tc>
        <w:tc>
          <w:tcPr>
            <w:tcW w:w="2253" w:type="dxa"/>
          </w:tcPr>
          <w:p w14:paraId="2282938D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  <w:tr w:rsidR="00CE2D44" w14:paraId="3CE4106C" w14:textId="77777777" w:rsidTr="00CE2D44">
        <w:tc>
          <w:tcPr>
            <w:tcW w:w="1447" w:type="dxa"/>
          </w:tcPr>
          <w:p w14:paraId="28D6499D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10.</w:t>
            </w:r>
          </w:p>
        </w:tc>
        <w:tc>
          <w:tcPr>
            <w:tcW w:w="2322" w:type="dxa"/>
          </w:tcPr>
          <w:p w14:paraId="168AADEA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63991</w:t>
            </w:r>
          </w:p>
        </w:tc>
        <w:tc>
          <w:tcPr>
            <w:tcW w:w="2253" w:type="dxa"/>
          </w:tcPr>
          <w:p w14:paraId="613EAF9D" w14:textId="77777777" w:rsidR="00CE2D44" w:rsidRPr="00CD7D8A" w:rsidRDefault="00CE2D44" w:rsidP="00CD7D8A">
            <w:pPr>
              <w:jc w:val="center"/>
              <w:rPr>
                <w:lang w:val="hr-HR"/>
              </w:rPr>
            </w:pPr>
            <w:r w:rsidRPr="00CD7D8A">
              <w:rPr>
                <w:lang w:val="hr-HR"/>
              </w:rPr>
              <w:t>7</w:t>
            </w:r>
          </w:p>
        </w:tc>
      </w:tr>
    </w:tbl>
    <w:p w14:paraId="1456D8C7" w14:textId="77777777" w:rsidR="00CD7D8A" w:rsidRDefault="00CD7D8A">
      <w:pPr>
        <w:rPr>
          <w:lang w:val="hr-HR"/>
        </w:rPr>
      </w:pPr>
    </w:p>
    <w:p w14:paraId="30A6033B" w14:textId="77777777" w:rsidR="007B53F9" w:rsidRDefault="007B53F9" w:rsidP="007B53F9">
      <w:pPr>
        <w:jc w:val="both"/>
      </w:pPr>
      <w:r>
        <w:rPr>
          <w:b/>
        </w:rPr>
        <w:t>NAPOMENA</w:t>
      </w:r>
      <w:r>
        <w:t>: Upis ocjena će se obaviti u septembru, prema odluci Nastavno-naučnog vijeća Pravnog fakulteta Sarajevo.</w:t>
      </w:r>
    </w:p>
    <w:p w14:paraId="2A4F5149" w14:textId="77777777" w:rsidR="007B53F9" w:rsidRDefault="007B53F9" w:rsidP="007B53F9">
      <w:pPr>
        <w:jc w:val="both"/>
      </w:pPr>
    </w:p>
    <w:p w14:paraId="6BD6CBA4" w14:textId="77777777" w:rsidR="007B53F9" w:rsidRDefault="007B53F9" w:rsidP="007B53F9">
      <w:pPr>
        <w:jc w:val="both"/>
      </w:pPr>
      <w:bookmarkStart w:id="0" w:name="_GoBack"/>
      <w:bookmarkEnd w:id="0"/>
      <w:r>
        <w:t>Studenti koji nisu zadovoljni visinom ocjene mogu polagati usmeno za višu ocjenu u septembru. Da bi polagali za višu ocjenu moraju se (mailom) prijaviti predmetnim nastavnicima najkasnije do 25.06.2020. godine.</w:t>
      </w:r>
    </w:p>
    <w:p w14:paraId="586EE076" w14:textId="77777777" w:rsidR="007B53F9" w:rsidRPr="00CD7D8A" w:rsidRDefault="007B53F9">
      <w:pPr>
        <w:rPr>
          <w:lang w:val="hr-HR"/>
        </w:rPr>
      </w:pPr>
    </w:p>
    <w:sectPr w:rsidR="007B53F9" w:rsidRPr="00CD7D8A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8A"/>
    <w:rsid w:val="00266AF4"/>
    <w:rsid w:val="005C0A3D"/>
    <w:rsid w:val="007B53F9"/>
    <w:rsid w:val="00CD7D8A"/>
    <w:rsid w:val="00CE2D44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D636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7D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539</Characters>
  <Application>Microsoft Macintosh Word</Application>
  <DocSecurity>0</DocSecurity>
  <Lines>4</Lines>
  <Paragraphs>1</Paragraphs>
  <ScaleCrop>false</ScaleCrop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2020-06-25T14:22:00Z</dcterms:created>
  <dcterms:modified xsi:type="dcterms:W3CDTF">2020-06-25T14:39:00Z</dcterms:modified>
</cp:coreProperties>
</file>