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D548" w14:textId="77777777" w:rsidR="00122E52" w:rsidRDefault="005D2839">
      <w:pPr>
        <w:rPr>
          <w:lang w:val="hr-HR"/>
        </w:rPr>
      </w:pPr>
      <w:r>
        <w:rPr>
          <w:lang w:val="hr-HR"/>
        </w:rPr>
        <w:t>Pravni fakultet u Sarajevu</w:t>
      </w:r>
    </w:p>
    <w:p w14:paraId="15F9F5CA" w14:textId="77777777" w:rsidR="005D2839" w:rsidRDefault="005D2839">
      <w:pPr>
        <w:rPr>
          <w:lang w:val="hr-HR"/>
        </w:rPr>
      </w:pPr>
      <w:proofErr w:type="spellStart"/>
      <w:r>
        <w:rPr>
          <w:lang w:val="hr-HR"/>
        </w:rPr>
        <w:t>Obligaciono</w:t>
      </w:r>
      <w:proofErr w:type="spellEnd"/>
      <w:r>
        <w:rPr>
          <w:lang w:val="hr-HR"/>
        </w:rPr>
        <w:t xml:space="preserve"> pravo II</w:t>
      </w:r>
    </w:p>
    <w:p w14:paraId="3156F690" w14:textId="77777777" w:rsidR="005D2839" w:rsidRDefault="005D2839">
      <w:pPr>
        <w:rPr>
          <w:lang w:val="hr-HR"/>
        </w:rPr>
      </w:pPr>
    </w:p>
    <w:p w14:paraId="703DC448" w14:textId="77777777" w:rsidR="005D2839" w:rsidRDefault="005D2839">
      <w:pPr>
        <w:rPr>
          <w:lang w:val="hr-HR"/>
        </w:rPr>
      </w:pPr>
      <w:r>
        <w:rPr>
          <w:lang w:val="hr-HR"/>
        </w:rPr>
        <w:t>Sarajevo, 13.5.2020. godine</w:t>
      </w:r>
    </w:p>
    <w:p w14:paraId="0C9FF36C" w14:textId="77777777" w:rsidR="005D2839" w:rsidRDefault="005D2839">
      <w:pPr>
        <w:rPr>
          <w:lang w:val="hr-HR"/>
        </w:rPr>
      </w:pPr>
    </w:p>
    <w:p w14:paraId="6F4A340C" w14:textId="77777777" w:rsidR="005D2839" w:rsidRDefault="005D2839" w:rsidP="005D2839">
      <w:pPr>
        <w:ind w:firstLine="720"/>
        <w:rPr>
          <w:lang w:val="hr-HR"/>
        </w:rPr>
      </w:pPr>
    </w:p>
    <w:p w14:paraId="0CBBAAF2" w14:textId="77777777" w:rsidR="005D2839" w:rsidRDefault="005D2839" w:rsidP="005D2839">
      <w:pPr>
        <w:ind w:firstLine="720"/>
        <w:rPr>
          <w:lang w:val="hr-HR"/>
        </w:rPr>
      </w:pPr>
    </w:p>
    <w:p w14:paraId="1699BFB0" w14:textId="77777777" w:rsidR="005D2839" w:rsidRDefault="005D2839" w:rsidP="005D2839">
      <w:pPr>
        <w:ind w:firstLine="720"/>
        <w:rPr>
          <w:lang w:val="hr-HR"/>
        </w:rPr>
      </w:pPr>
      <w:r>
        <w:rPr>
          <w:lang w:val="hr-HR"/>
        </w:rPr>
        <w:t>Drage kolegice i kolege,</w:t>
      </w:r>
    </w:p>
    <w:p w14:paraId="235B7823" w14:textId="77777777" w:rsidR="005D2839" w:rsidRDefault="005D2839">
      <w:pPr>
        <w:rPr>
          <w:lang w:val="hr-HR"/>
        </w:rPr>
      </w:pPr>
    </w:p>
    <w:p w14:paraId="071CAF35" w14:textId="77777777" w:rsidR="005D2839" w:rsidRDefault="005D2839" w:rsidP="005D2839">
      <w:pPr>
        <w:ind w:firstLine="720"/>
        <w:rPr>
          <w:lang w:val="hr-HR"/>
        </w:rPr>
      </w:pPr>
      <w:r>
        <w:rPr>
          <w:lang w:val="hr-HR"/>
        </w:rPr>
        <w:t xml:space="preserve">u okviru današnjih časova vježbi iz predmeta </w:t>
      </w:r>
      <w:proofErr w:type="spellStart"/>
      <w:r>
        <w:rPr>
          <w:lang w:val="hr-HR"/>
        </w:rPr>
        <w:t>Obligaciono</w:t>
      </w:r>
      <w:proofErr w:type="spellEnd"/>
      <w:r>
        <w:rPr>
          <w:lang w:val="hr-HR"/>
        </w:rPr>
        <w:t xml:space="preserve"> pravo II upućujem vas na cjelinu u udžbeniku prof. </w:t>
      </w:r>
      <w:proofErr w:type="spellStart"/>
      <w:r>
        <w:rPr>
          <w:lang w:val="hr-HR"/>
        </w:rPr>
        <w:t>Abedina</w:t>
      </w:r>
      <w:proofErr w:type="spellEnd"/>
      <w:r>
        <w:rPr>
          <w:lang w:val="hr-HR"/>
        </w:rPr>
        <w:t xml:space="preserve"> Bikića «Ugovor od doživotnom izdržavanju».</w:t>
      </w:r>
    </w:p>
    <w:p w14:paraId="727A4B95" w14:textId="77777777" w:rsidR="005D2839" w:rsidRDefault="005D2839">
      <w:pPr>
        <w:rPr>
          <w:lang w:val="hr-HR"/>
        </w:rPr>
      </w:pPr>
    </w:p>
    <w:p w14:paraId="58B29055" w14:textId="77777777" w:rsidR="005D2839" w:rsidRDefault="005D2839" w:rsidP="005D2839">
      <w:pPr>
        <w:ind w:firstLine="720"/>
        <w:rPr>
          <w:lang w:val="hr-HR"/>
        </w:rPr>
      </w:pPr>
      <w:r>
        <w:rPr>
          <w:lang w:val="hr-HR"/>
        </w:rPr>
        <w:t>U okviru ove cjeline neophodno je posebno obratiti pažnju na karakteristike ugovora i među njima osobito na formu ugovora, zatim na odnos ovog ugovora s testamentom, kao i na specifičnosti ugovora kojim primalac izdržavanja još tokom života (dakle prije smrti) prenosi imovinu na davaoca izdržavanja (str. 153, drugi pasus).</w:t>
      </w:r>
    </w:p>
    <w:p w14:paraId="5557FACC" w14:textId="77777777" w:rsidR="005D2839" w:rsidRDefault="005D2839">
      <w:pPr>
        <w:rPr>
          <w:lang w:val="hr-HR"/>
        </w:rPr>
      </w:pPr>
    </w:p>
    <w:p w14:paraId="2B3D4FDC" w14:textId="77777777" w:rsidR="005D2839" w:rsidRDefault="005D2839" w:rsidP="005D2839">
      <w:pPr>
        <w:ind w:left="720"/>
        <w:rPr>
          <w:lang w:val="hr-HR"/>
        </w:rPr>
      </w:pPr>
      <w:r>
        <w:rPr>
          <w:lang w:val="hr-HR"/>
        </w:rPr>
        <w:t>Ispitna su pitanja vezana i za subjekte, predmet i obaveze ugovornih strana.</w:t>
      </w:r>
    </w:p>
    <w:p w14:paraId="6A2D660A" w14:textId="77777777" w:rsidR="005D2839" w:rsidRDefault="005D2839">
      <w:pPr>
        <w:rPr>
          <w:lang w:val="hr-HR"/>
        </w:rPr>
      </w:pPr>
    </w:p>
    <w:p w14:paraId="6AB07388" w14:textId="77777777" w:rsidR="005D2839" w:rsidRDefault="005D2839" w:rsidP="005D2839">
      <w:pPr>
        <w:ind w:firstLine="720"/>
        <w:rPr>
          <w:lang w:val="hr-HR"/>
        </w:rPr>
      </w:pPr>
      <w:r>
        <w:rPr>
          <w:lang w:val="hr-HR"/>
        </w:rPr>
        <w:t xml:space="preserve">U smislu </w:t>
      </w:r>
      <w:proofErr w:type="spellStart"/>
      <w:r>
        <w:rPr>
          <w:lang w:val="hr-HR"/>
        </w:rPr>
        <w:t>provježbavanja</w:t>
      </w:r>
      <w:proofErr w:type="spellEnd"/>
      <w:r>
        <w:rPr>
          <w:lang w:val="hr-HR"/>
        </w:rPr>
        <w:t xml:space="preserve"> sljedeći primjer:</w:t>
      </w:r>
    </w:p>
    <w:p w14:paraId="0E4D29D0" w14:textId="77777777" w:rsidR="005D2839" w:rsidRDefault="005D2839">
      <w:pPr>
        <w:rPr>
          <w:lang w:val="hr-HR"/>
        </w:rPr>
      </w:pPr>
    </w:p>
    <w:p w14:paraId="4149B846" w14:textId="77777777" w:rsidR="005D2839" w:rsidRPr="005D2839" w:rsidRDefault="005D2839" w:rsidP="005D2839">
      <w:pPr>
        <w:ind w:firstLine="720"/>
        <w:jc w:val="both"/>
        <w:rPr>
          <w:i/>
          <w:lang w:val="hr-HR"/>
        </w:rPr>
      </w:pPr>
      <w:r w:rsidRPr="005D2839">
        <w:rPr>
          <w:i/>
          <w:lang w:val="hr-HR"/>
        </w:rPr>
        <w:t xml:space="preserve">Primalac izdržavanja P zaključio je sa davaocem izdržavanja D ugovor o doživotnom izdržavanju, kojim se obavezao da će primaoca P izdržavati do kraja njegovog života u smislu </w:t>
      </w:r>
      <w:proofErr w:type="spellStart"/>
      <w:r w:rsidRPr="005D2839">
        <w:rPr>
          <w:i/>
          <w:lang w:val="hr-HR"/>
        </w:rPr>
        <w:t>finansijske</w:t>
      </w:r>
      <w:proofErr w:type="spellEnd"/>
      <w:r w:rsidRPr="005D2839">
        <w:rPr>
          <w:i/>
          <w:lang w:val="hr-HR"/>
        </w:rPr>
        <w:t xml:space="preserve"> pomoći, te brige o zdravlju primaoca. Ugovor je uredno izvršavan određeno kraće vrijeme, nakon čega su komšije primaoca P, bračni par B, koji su i inače povremeno posjećivali P-a, počeli da preuzimaju izvršavanje D-ovih obaveza. Na D-ovo upozorenje da nema potrebe da B izdržavaju P-a, s obzirom na to da je on, D, i formalno s P-om zaključio ugovor o doživotnom izdržavanju</w:t>
      </w:r>
      <w:r>
        <w:rPr>
          <w:i/>
          <w:lang w:val="hr-HR"/>
        </w:rPr>
        <w:t>, te da P-a uredno izdržava</w:t>
      </w:r>
      <w:r w:rsidRPr="005D2839">
        <w:rPr>
          <w:i/>
          <w:lang w:val="hr-HR"/>
        </w:rPr>
        <w:t>, B nisu reagirali, a ostali su nijemi i na D-ovu zabranu da izdržavaju P-a. P se ovome nije protivio, s obzirom na to da mu je godila dodatna pažnja. Kratko potom P je umr</w:t>
      </w:r>
      <w:r>
        <w:rPr>
          <w:i/>
          <w:lang w:val="hr-HR"/>
        </w:rPr>
        <w:t>o</w:t>
      </w:r>
      <w:bookmarkStart w:id="0" w:name="_GoBack"/>
      <w:bookmarkEnd w:id="0"/>
      <w:r w:rsidRPr="005D2839">
        <w:rPr>
          <w:i/>
          <w:lang w:val="hr-HR"/>
        </w:rPr>
        <w:t>. Nakon njegove smrti bračni par B zahtijeva kompenzaciju «na ime izdržavanja umrlog P-a». S pravom?</w:t>
      </w:r>
    </w:p>
    <w:p w14:paraId="442F399C" w14:textId="77777777" w:rsidR="005D2839" w:rsidRPr="005D2839" w:rsidRDefault="005D2839" w:rsidP="005D2839">
      <w:pPr>
        <w:jc w:val="both"/>
        <w:rPr>
          <w:i/>
          <w:lang w:val="hr-HR"/>
        </w:rPr>
      </w:pPr>
    </w:p>
    <w:p w14:paraId="62C1E9E4" w14:textId="77777777" w:rsidR="005D2839" w:rsidRPr="005D2839" w:rsidRDefault="005D2839" w:rsidP="005D2839">
      <w:pPr>
        <w:ind w:firstLine="720"/>
        <w:jc w:val="both"/>
        <w:rPr>
          <w:i/>
          <w:lang w:val="hr-HR"/>
        </w:rPr>
      </w:pPr>
      <w:r w:rsidRPr="005D2839">
        <w:rPr>
          <w:i/>
          <w:lang w:val="hr-HR"/>
        </w:rPr>
        <w:t xml:space="preserve">O kojem se institutu općeg dijela </w:t>
      </w:r>
      <w:proofErr w:type="spellStart"/>
      <w:r w:rsidRPr="005D2839">
        <w:rPr>
          <w:i/>
          <w:lang w:val="hr-HR"/>
        </w:rPr>
        <w:t>obligacionog</w:t>
      </w:r>
      <w:proofErr w:type="spellEnd"/>
      <w:r w:rsidRPr="005D2839">
        <w:rPr>
          <w:i/>
          <w:lang w:val="hr-HR"/>
        </w:rPr>
        <w:t xml:space="preserve"> prava ovdje radi u okviru ugovora o doživotnom izdržavanju? </w:t>
      </w:r>
    </w:p>
    <w:sectPr w:rsidR="005D2839" w:rsidRPr="005D2839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9"/>
    <w:rsid w:val="00122E52"/>
    <w:rsid w:val="005C0A3D"/>
    <w:rsid w:val="005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68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1433</Characters>
  <Application>Microsoft Macintosh Word</Application>
  <DocSecurity>0</DocSecurity>
  <Lines>11</Lines>
  <Paragraphs>3</Paragraphs>
  <ScaleCrop>false</ScaleCrop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2020-05-13T07:37:00Z</dcterms:created>
  <dcterms:modified xsi:type="dcterms:W3CDTF">2020-05-13T07:53:00Z</dcterms:modified>
</cp:coreProperties>
</file>