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AFC6F" w14:textId="77777777" w:rsidR="000A6417" w:rsidRPr="00842E21" w:rsidRDefault="00842E21" w:rsidP="00842E21">
      <w:pPr>
        <w:jc w:val="center"/>
        <w:rPr>
          <w:b/>
          <w:sz w:val="28"/>
          <w:szCs w:val="28"/>
          <w:u w:val="single"/>
          <w:lang w:val="bs-Latn-BA"/>
        </w:rPr>
      </w:pPr>
      <w:r w:rsidRPr="00842E21">
        <w:rPr>
          <w:b/>
          <w:sz w:val="28"/>
          <w:szCs w:val="28"/>
          <w:u w:val="single"/>
          <w:lang w:val="bs-Latn-BA"/>
        </w:rPr>
        <w:t xml:space="preserve">Izvedbeni plan za predmet </w:t>
      </w:r>
      <w:r w:rsidR="00592E13">
        <w:rPr>
          <w:b/>
          <w:sz w:val="28"/>
          <w:szCs w:val="28"/>
          <w:u w:val="single"/>
          <w:lang w:val="bs-Latn-BA"/>
        </w:rPr>
        <w:t xml:space="preserve">Obligaciono pravo II </w:t>
      </w:r>
      <w:r w:rsidRPr="00842E21">
        <w:rPr>
          <w:b/>
          <w:sz w:val="28"/>
          <w:szCs w:val="28"/>
          <w:u w:val="single"/>
          <w:lang w:val="bs-Latn-BA"/>
        </w:rPr>
        <w:t xml:space="preserve"> – VII</w:t>
      </w:r>
      <w:r w:rsidR="008E7EE9">
        <w:rPr>
          <w:b/>
          <w:sz w:val="28"/>
          <w:szCs w:val="28"/>
          <w:u w:val="single"/>
          <w:lang w:val="bs-Latn-BA"/>
        </w:rPr>
        <w:t>I semestar akademske 2019</w:t>
      </w:r>
      <w:r w:rsidRPr="00842E21">
        <w:rPr>
          <w:b/>
          <w:sz w:val="28"/>
          <w:szCs w:val="28"/>
          <w:u w:val="single"/>
          <w:lang w:val="bs-Latn-BA"/>
        </w:rPr>
        <w:t>/20</w:t>
      </w:r>
      <w:r w:rsidR="008E7EE9">
        <w:rPr>
          <w:b/>
          <w:sz w:val="28"/>
          <w:szCs w:val="28"/>
          <w:u w:val="single"/>
          <w:lang w:val="bs-Latn-BA"/>
        </w:rPr>
        <w:t>20</w:t>
      </w:r>
      <w:r w:rsidRPr="00842E21">
        <w:rPr>
          <w:b/>
          <w:sz w:val="28"/>
          <w:szCs w:val="28"/>
          <w:u w:val="single"/>
          <w:lang w:val="bs-Latn-BA"/>
        </w:rPr>
        <w:t xml:space="preserve"> godine – redovni studij</w:t>
      </w:r>
      <w:r w:rsidR="00D67DBC">
        <w:rPr>
          <w:b/>
          <w:sz w:val="28"/>
          <w:szCs w:val="28"/>
          <w:u w:val="single"/>
          <w:lang w:val="bs-Latn-BA"/>
        </w:rPr>
        <w:t xml:space="preserve"> – prilagođeni izvedbeni plan</w:t>
      </w:r>
    </w:p>
    <w:p w14:paraId="50F32862" w14:textId="77777777" w:rsidR="00842E21" w:rsidRPr="00842E21" w:rsidRDefault="00842E21">
      <w:pPr>
        <w:rPr>
          <w:i/>
          <w:sz w:val="24"/>
          <w:szCs w:val="24"/>
          <w:lang w:val="bs-Latn-BA"/>
        </w:rPr>
      </w:pPr>
    </w:p>
    <w:p w14:paraId="1B610D66" w14:textId="77777777" w:rsidR="00842E21" w:rsidRPr="00D67DBC" w:rsidRDefault="008E7EE9">
      <w:pPr>
        <w:rPr>
          <w:i/>
          <w:sz w:val="24"/>
          <w:szCs w:val="24"/>
          <w:lang w:val="bs-Latn-BA"/>
        </w:rPr>
      </w:pPr>
      <w:r w:rsidRPr="00D67DBC">
        <w:rPr>
          <w:b/>
          <w:i/>
          <w:sz w:val="24"/>
          <w:szCs w:val="24"/>
          <w:lang w:val="bs-Latn-BA"/>
        </w:rPr>
        <w:t>1. sedmica</w:t>
      </w:r>
      <w:r w:rsidR="00842E21" w:rsidRPr="00D67DBC">
        <w:rPr>
          <w:i/>
          <w:sz w:val="24"/>
          <w:szCs w:val="24"/>
          <w:lang w:val="bs-Latn-BA"/>
        </w:rPr>
        <w:t xml:space="preserve"> </w:t>
      </w:r>
      <w:r w:rsidR="00592E13" w:rsidRPr="00D67DBC">
        <w:rPr>
          <w:i/>
          <w:sz w:val="24"/>
          <w:szCs w:val="24"/>
          <w:lang w:val="bs-Latn-BA"/>
        </w:rPr>
        <w:t>-</w:t>
      </w:r>
      <w:r w:rsidR="00842E21" w:rsidRPr="00D67DBC">
        <w:rPr>
          <w:i/>
          <w:sz w:val="24"/>
          <w:szCs w:val="24"/>
          <w:lang w:val="bs-Latn-BA"/>
        </w:rPr>
        <w:t xml:space="preserve"> </w:t>
      </w:r>
      <w:r w:rsidR="00592E13" w:rsidRPr="00D67DBC">
        <w:rPr>
          <w:sz w:val="24"/>
          <w:szCs w:val="24"/>
          <w:lang w:val="hr-BA"/>
        </w:rPr>
        <w:t>Prouzrokovanje i naknada štete: Glava 1: Građanskopravna odgovornost; Glava 2: Prouzrokovanje štete; Glava 3: Razne vrste odgovornosti;</w:t>
      </w:r>
    </w:p>
    <w:p w14:paraId="754BB4B4" w14:textId="77777777" w:rsidR="00592E13" w:rsidRPr="00D67DBC" w:rsidRDefault="008E7EE9">
      <w:pPr>
        <w:rPr>
          <w:i/>
          <w:sz w:val="24"/>
          <w:szCs w:val="24"/>
          <w:lang w:val="bs-Latn-BA"/>
        </w:rPr>
      </w:pPr>
      <w:r w:rsidRPr="00D67DBC">
        <w:rPr>
          <w:b/>
          <w:i/>
          <w:sz w:val="24"/>
          <w:szCs w:val="24"/>
          <w:lang w:val="bs-Latn-BA"/>
        </w:rPr>
        <w:t>2. sedmica</w:t>
      </w:r>
      <w:r w:rsidR="00842E21" w:rsidRPr="00D67DBC">
        <w:rPr>
          <w:i/>
          <w:sz w:val="24"/>
          <w:szCs w:val="24"/>
          <w:lang w:val="bs-Latn-BA"/>
        </w:rPr>
        <w:t xml:space="preserve"> </w:t>
      </w:r>
      <w:r w:rsidR="00592E13" w:rsidRPr="00D67DBC">
        <w:rPr>
          <w:i/>
          <w:sz w:val="24"/>
          <w:szCs w:val="24"/>
          <w:lang w:val="bs-Latn-BA"/>
        </w:rPr>
        <w:t xml:space="preserve">- </w:t>
      </w:r>
      <w:r w:rsidR="00592E13" w:rsidRPr="00D67DBC">
        <w:rPr>
          <w:sz w:val="24"/>
          <w:szCs w:val="24"/>
          <w:lang w:val="hr-BA"/>
        </w:rPr>
        <w:t>Glava 4: Posebni slučajevi građanskopravne odgovornosti; Glava 5: Odgovornost više lica za istu štetu;</w:t>
      </w:r>
    </w:p>
    <w:p w14:paraId="7460557F" w14:textId="77777777" w:rsidR="00592E13" w:rsidRPr="00D67DBC" w:rsidRDefault="008E7EE9">
      <w:pPr>
        <w:rPr>
          <w:i/>
          <w:sz w:val="24"/>
          <w:szCs w:val="24"/>
          <w:lang w:val="bs-Latn-BA"/>
        </w:rPr>
      </w:pPr>
      <w:r w:rsidRPr="00D67DBC">
        <w:rPr>
          <w:b/>
          <w:i/>
          <w:sz w:val="24"/>
          <w:szCs w:val="24"/>
          <w:lang w:val="bs-Latn-BA"/>
        </w:rPr>
        <w:t>3. i 4. sedmica</w:t>
      </w:r>
      <w:r w:rsidR="00842E21" w:rsidRPr="00D67DBC">
        <w:rPr>
          <w:i/>
          <w:sz w:val="24"/>
          <w:szCs w:val="24"/>
          <w:lang w:val="bs-Latn-BA"/>
        </w:rPr>
        <w:t xml:space="preserve"> </w:t>
      </w:r>
      <w:r w:rsidR="00592E13" w:rsidRPr="00D67DBC">
        <w:rPr>
          <w:i/>
          <w:sz w:val="24"/>
          <w:szCs w:val="24"/>
          <w:lang w:val="bs-Latn-BA"/>
        </w:rPr>
        <w:t xml:space="preserve">- </w:t>
      </w:r>
      <w:r w:rsidR="00592E13" w:rsidRPr="00D67DBC">
        <w:rPr>
          <w:sz w:val="24"/>
          <w:szCs w:val="24"/>
          <w:lang w:val="hr-BA"/>
        </w:rPr>
        <w:t>Glava 6: Naknada štete; Glava 7: Naknada štete u obliku novčane rente;</w:t>
      </w:r>
    </w:p>
    <w:p w14:paraId="2EBCEFEF" w14:textId="77777777" w:rsidR="00592E13" w:rsidRPr="00D67DBC" w:rsidRDefault="008E7EE9">
      <w:pPr>
        <w:rPr>
          <w:sz w:val="24"/>
          <w:szCs w:val="24"/>
          <w:lang w:val="hr-BA"/>
        </w:rPr>
      </w:pPr>
      <w:r w:rsidRPr="00D67DBC">
        <w:rPr>
          <w:b/>
          <w:i/>
          <w:sz w:val="24"/>
          <w:szCs w:val="24"/>
          <w:lang w:val="bs-Latn-BA"/>
        </w:rPr>
        <w:t>5. i 6. sedmica</w:t>
      </w:r>
      <w:r w:rsidR="00842E21" w:rsidRPr="00D67DBC">
        <w:rPr>
          <w:i/>
          <w:sz w:val="24"/>
          <w:szCs w:val="24"/>
          <w:lang w:val="bs-Latn-BA"/>
        </w:rPr>
        <w:t xml:space="preserve"> </w:t>
      </w:r>
      <w:r w:rsidR="00592E13" w:rsidRPr="00D67DBC">
        <w:rPr>
          <w:i/>
          <w:sz w:val="24"/>
          <w:szCs w:val="24"/>
          <w:lang w:val="bs-Latn-BA"/>
        </w:rPr>
        <w:t xml:space="preserve">- </w:t>
      </w:r>
      <w:r w:rsidR="00592E13" w:rsidRPr="00D67DBC">
        <w:rPr>
          <w:sz w:val="24"/>
          <w:szCs w:val="24"/>
          <w:lang w:val="hr-BA"/>
        </w:rPr>
        <w:t>Glava 8: Naknada neimovinske štete; Glava 9: Ugovorna odgovornost za štetu;</w:t>
      </w:r>
    </w:p>
    <w:p w14:paraId="214D74F9" w14:textId="77777777" w:rsidR="00842E21" w:rsidRPr="00D67DBC" w:rsidRDefault="008E7EE9">
      <w:pPr>
        <w:rPr>
          <w:b/>
          <w:i/>
          <w:sz w:val="24"/>
          <w:szCs w:val="24"/>
          <w:lang w:val="bs-Latn-BA"/>
        </w:rPr>
      </w:pPr>
      <w:r w:rsidRPr="00D67DBC">
        <w:rPr>
          <w:b/>
          <w:i/>
          <w:sz w:val="24"/>
          <w:szCs w:val="24"/>
          <w:lang w:val="bs-Latn-BA"/>
        </w:rPr>
        <w:t>7. sedmica</w:t>
      </w:r>
      <w:r w:rsidR="00D67DBC" w:rsidRPr="00D67DBC">
        <w:rPr>
          <w:b/>
          <w:i/>
          <w:sz w:val="24"/>
          <w:szCs w:val="24"/>
          <w:lang w:val="bs-Latn-BA"/>
        </w:rPr>
        <w:t xml:space="preserve"> – </w:t>
      </w:r>
      <w:r w:rsidR="00D67DBC" w:rsidRPr="00D67DBC">
        <w:rPr>
          <w:sz w:val="24"/>
          <w:szCs w:val="24"/>
          <w:lang w:val="bs-Latn-BA"/>
        </w:rPr>
        <w:t>Glava 9: Ugovorna odgovornost za štetu</w:t>
      </w:r>
      <w:r w:rsidR="00D67DBC">
        <w:rPr>
          <w:sz w:val="24"/>
          <w:szCs w:val="24"/>
          <w:lang w:val="bs-Latn-BA"/>
        </w:rPr>
        <w:t>;</w:t>
      </w:r>
      <w:r w:rsidR="00D67DBC" w:rsidRPr="00D67DBC">
        <w:rPr>
          <w:b/>
          <w:i/>
          <w:sz w:val="24"/>
          <w:szCs w:val="24"/>
          <w:lang w:val="bs-Latn-BA"/>
        </w:rPr>
        <w:t xml:space="preserve"> </w:t>
      </w:r>
    </w:p>
    <w:p w14:paraId="338D436F" w14:textId="77777777" w:rsidR="00592E13" w:rsidRPr="00D67DBC" w:rsidRDefault="008E7EE9">
      <w:pPr>
        <w:rPr>
          <w:i/>
          <w:sz w:val="24"/>
          <w:szCs w:val="24"/>
          <w:lang w:val="bs-Latn-BA"/>
        </w:rPr>
      </w:pPr>
      <w:r w:rsidRPr="00D67DBC">
        <w:rPr>
          <w:b/>
          <w:i/>
          <w:sz w:val="24"/>
          <w:szCs w:val="24"/>
          <w:lang w:val="bs-Latn-BA"/>
        </w:rPr>
        <w:t>8. i 9. sedmica</w:t>
      </w:r>
      <w:r w:rsidR="00842E21" w:rsidRPr="00D67DBC">
        <w:rPr>
          <w:i/>
          <w:sz w:val="24"/>
          <w:szCs w:val="24"/>
          <w:lang w:val="bs-Latn-BA"/>
        </w:rPr>
        <w:t xml:space="preserve"> </w:t>
      </w:r>
      <w:r w:rsidR="00592E13" w:rsidRPr="00D67DBC">
        <w:rPr>
          <w:i/>
          <w:sz w:val="24"/>
          <w:szCs w:val="24"/>
          <w:lang w:val="bs-Latn-BA"/>
        </w:rPr>
        <w:t xml:space="preserve">- </w:t>
      </w:r>
      <w:r w:rsidR="00592E13" w:rsidRPr="00D67DBC">
        <w:rPr>
          <w:sz w:val="24"/>
          <w:szCs w:val="24"/>
          <w:lang w:val="hr-BA"/>
        </w:rPr>
        <w:t>Posebni ugovori obligacionog prava: Ugovor o prodaji, Ugovor o razmjeni, Ugovor o poklonu;</w:t>
      </w:r>
    </w:p>
    <w:p w14:paraId="4D60BE08" w14:textId="77777777" w:rsidR="00592E13" w:rsidRPr="00D67DBC" w:rsidRDefault="008E7EE9">
      <w:pPr>
        <w:rPr>
          <w:i/>
          <w:sz w:val="24"/>
          <w:szCs w:val="24"/>
          <w:lang w:val="bs-Latn-BA"/>
        </w:rPr>
      </w:pPr>
      <w:r w:rsidRPr="00D67DBC">
        <w:rPr>
          <w:b/>
          <w:i/>
          <w:sz w:val="24"/>
          <w:szCs w:val="24"/>
          <w:lang w:val="bs-Latn-BA"/>
        </w:rPr>
        <w:t>10. sedmica</w:t>
      </w:r>
      <w:r w:rsidR="00842E21" w:rsidRPr="00D67DBC">
        <w:rPr>
          <w:i/>
          <w:sz w:val="24"/>
          <w:szCs w:val="24"/>
          <w:lang w:val="bs-Latn-BA"/>
        </w:rPr>
        <w:t xml:space="preserve"> </w:t>
      </w:r>
      <w:r w:rsidR="00592E13" w:rsidRPr="00D67DBC">
        <w:rPr>
          <w:i/>
          <w:sz w:val="24"/>
          <w:szCs w:val="24"/>
          <w:lang w:val="bs-Latn-BA"/>
        </w:rPr>
        <w:t>-</w:t>
      </w:r>
      <w:r w:rsidR="00592E13" w:rsidRPr="00D67DBC">
        <w:rPr>
          <w:sz w:val="24"/>
          <w:szCs w:val="24"/>
          <w:lang w:val="hr-BA"/>
        </w:rPr>
        <w:t xml:space="preserve"> Ugovor o zakupu;</w:t>
      </w:r>
    </w:p>
    <w:p w14:paraId="13672867" w14:textId="77777777" w:rsidR="00592E13" w:rsidRPr="00D67DBC" w:rsidRDefault="008E7EE9">
      <w:pPr>
        <w:rPr>
          <w:i/>
          <w:sz w:val="24"/>
          <w:szCs w:val="24"/>
          <w:lang w:val="bs-Latn-BA"/>
        </w:rPr>
      </w:pPr>
      <w:r w:rsidRPr="00D67DBC">
        <w:rPr>
          <w:b/>
          <w:i/>
          <w:sz w:val="24"/>
          <w:szCs w:val="24"/>
          <w:lang w:val="bs-Latn-BA"/>
        </w:rPr>
        <w:t>11. i 12. sedmica</w:t>
      </w:r>
      <w:r w:rsidR="00842E21" w:rsidRPr="00D67DBC">
        <w:rPr>
          <w:i/>
          <w:sz w:val="24"/>
          <w:szCs w:val="24"/>
          <w:lang w:val="bs-Latn-BA"/>
        </w:rPr>
        <w:t xml:space="preserve"> </w:t>
      </w:r>
      <w:r w:rsidR="00592E13" w:rsidRPr="00D67DBC">
        <w:rPr>
          <w:i/>
          <w:sz w:val="24"/>
          <w:szCs w:val="24"/>
          <w:lang w:val="bs-Latn-BA"/>
        </w:rPr>
        <w:t xml:space="preserve">- </w:t>
      </w:r>
      <w:r w:rsidR="00592E13" w:rsidRPr="00D67DBC">
        <w:rPr>
          <w:sz w:val="24"/>
          <w:szCs w:val="24"/>
          <w:lang w:val="hr-BA"/>
        </w:rPr>
        <w:t>Ugovor o zajmu, Ugovor o posluzi;</w:t>
      </w:r>
    </w:p>
    <w:p w14:paraId="7785B5AE" w14:textId="77777777" w:rsidR="00592E13" w:rsidRPr="00D67DBC" w:rsidRDefault="008E7EE9">
      <w:pPr>
        <w:rPr>
          <w:i/>
          <w:sz w:val="24"/>
          <w:szCs w:val="24"/>
          <w:lang w:val="bs-Latn-BA"/>
        </w:rPr>
      </w:pPr>
      <w:r w:rsidRPr="00D67DBC">
        <w:rPr>
          <w:b/>
          <w:i/>
          <w:sz w:val="24"/>
          <w:szCs w:val="24"/>
          <w:lang w:val="bs-Latn-BA"/>
        </w:rPr>
        <w:t>13. sedmica</w:t>
      </w:r>
      <w:r w:rsidR="00842E21" w:rsidRPr="00D67DBC">
        <w:rPr>
          <w:i/>
          <w:sz w:val="24"/>
          <w:szCs w:val="24"/>
          <w:lang w:val="bs-Latn-BA"/>
        </w:rPr>
        <w:t xml:space="preserve"> </w:t>
      </w:r>
      <w:r w:rsidR="00592E13" w:rsidRPr="00D67DBC">
        <w:rPr>
          <w:i/>
          <w:sz w:val="24"/>
          <w:szCs w:val="24"/>
          <w:lang w:val="bs-Latn-BA"/>
        </w:rPr>
        <w:t xml:space="preserve">- </w:t>
      </w:r>
      <w:r w:rsidR="00592E13" w:rsidRPr="00D67DBC">
        <w:rPr>
          <w:sz w:val="24"/>
          <w:szCs w:val="24"/>
          <w:lang w:val="hr-BA"/>
        </w:rPr>
        <w:t>Ugovor o djelu;</w:t>
      </w:r>
    </w:p>
    <w:p w14:paraId="5F97D23D" w14:textId="77777777" w:rsidR="00592E13" w:rsidRPr="00D67DBC" w:rsidRDefault="008E7EE9">
      <w:pPr>
        <w:rPr>
          <w:i/>
          <w:sz w:val="24"/>
          <w:szCs w:val="24"/>
          <w:lang w:val="bs-Latn-BA"/>
        </w:rPr>
      </w:pPr>
      <w:r w:rsidRPr="00D67DBC">
        <w:rPr>
          <w:b/>
          <w:i/>
          <w:sz w:val="24"/>
          <w:szCs w:val="24"/>
          <w:lang w:val="bs-Latn-BA"/>
        </w:rPr>
        <w:t>14. sedmica</w:t>
      </w:r>
      <w:r w:rsidR="00842E21" w:rsidRPr="00D67DBC">
        <w:rPr>
          <w:i/>
          <w:sz w:val="24"/>
          <w:szCs w:val="24"/>
          <w:lang w:val="bs-Latn-BA"/>
        </w:rPr>
        <w:t xml:space="preserve"> </w:t>
      </w:r>
      <w:r w:rsidR="00592E13" w:rsidRPr="00D67DBC">
        <w:rPr>
          <w:i/>
          <w:sz w:val="24"/>
          <w:szCs w:val="24"/>
          <w:lang w:val="bs-Latn-BA"/>
        </w:rPr>
        <w:t xml:space="preserve">- </w:t>
      </w:r>
      <w:r w:rsidR="00592E13" w:rsidRPr="00D67DBC">
        <w:rPr>
          <w:sz w:val="24"/>
          <w:szCs w:val="24"/>
          <w:lang w:val="hr-BA"/>
        </w:rPr>
        <w:t>Ugovor o ostavi, Ugovor o doživotnom izdržavanju;</w:t>
      </w:r>
    </w:p>
    <w:p w14:paraId="5E695C14" w14:textId="61A035BF" w:rsidR="00592E13" w:rsidRPr="00D67DBC" w:rsidRDefault="00592E13" w:rsidP="00592E13">
      <w:pPr>
        <w:rPr>
          <w:sz w:val="24"/>
          <w:szCs w:val="24"/>
          <w:lang w:val="hr-BA"/>
        </w:rPr>
      </w:pPr>
      <w:r w:rsidRPr="00D67DBC">
        <w:rPr>
          <w:b/>
          <w:bCs/>
          <w:i/>
          <w:iCs/>
          <w:sz w:val="24"/>
          <w:szCs w:val="24"/>
          <w:lang w:val="hr-BA"/>
        </w:rPr>
        <w:t>15. sedmica</w:t>
      </w:r>
      <w:r w:rsidRPr="00D67DBC">
        <w:rPr>
          <w:sz w:val="24"/>
          <w:szCs w:val="24"/>
          <w:lang w:val="hr-BA"/>
        </w:rPr>
        <w:t xml:space="preserve">  - Ugovor o</w:t>
      </w:r>
      <w:r w:rsidR="00E27A15">
        <w:rPr>
          <w:sz w:val="24"/>
          <w:szCs w:val="24"/>
          <w:lang w:val="hr-BA"/>
        </w:rPr>
        <w:t xml:space="preserve"> ortakluku, Ugovor o factoringu.</w:t>
      </w:r>
      <w:bookmarkStart w:id="0" w:name="_GoBack"/>
      <w:bookmarkEnd w:id="0"/>
    </w:p>
    <w:p w14:paraId="0AFE5704" w14:textId="77777777" w:rsidR="00592E13" w:rsidRPr="00D67DBC" w:rsidRDefault="00592E13" w:rsidP="00592E13">
      <w:pPr>
        <w:rPr>
          <w:sz w:val="24"/>
          <w:szCs w:val="24"/>
          <w:lang w:val="hr-BA"/>
        </w:rPr>
      </w:pPr>
    </w:p>
    <w:p w14:paraId="5A5CEF92" w14:textId="77777777" w:rsidR="00592E13" w:rsidRPr="00842E21" w:rsidRDefault="00592E13">
      <w:pPr>
        <w:rPr>
          <w:i/>
          <w:sz w:val="24"/>
          <w:szCs w:val="24"/>
          <w:lang w:val="bs-Latn-BA"/>
        </w:rPr>
      </w:pPr>
    </w:p>
    <w:sectPr w:rsidR="00592E13" w:rsidRPr="00842E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E21"/>
    <w:rsid w:val="000A6417"/>
    <w:rsid w:val="00592E13"/>
    <w:rsid w:val="00842E21"/>
    <w:rsid w:val="008E7EE9"/>
    <w:rsid w:val="00B87A0B"/>
    <w:rsid w:val="00D67DBC"/>
    <w:rsid w:val="00E2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535491"/>
  <w15:chartTrackingRefBased/>
  <w15:docId w15:val="{A9E404DB-AD42-45C1-9BC9-80549D32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147</Words>
  <Characters>839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</dc:creator>
  <cp:keywords/>
  <dc:description/>
  <cp:lastModifiedBy>Microsoft Office User</cp:lastModifiedBy>
  <cp:revision>3</cp:revision>
  <dcterms:created xsi:type="dcterms:W3CDTF">2020-04-15T08:01:00Z</dcterms:created>
  <dcterms:modified xsi:type="dcterms:W3CDTF">2020-04-15T08:01:00Z</dcterms:modified>
</cp:coreProperties>
</file>