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925798" w14:textId="77777777" w:rsidR="00932533" w:rsidRDefault="00E8271F">
      <w:pPr>
        <w:spacing w:after="0" w:line="240" w:lineRule="auto"/>
        <w:jc w:val="both"/>
        <w:rPr>
          <w:rFonts w:ascii="Arial" w:eastAsia="Times New Roman" w:hAnsi="Arial" w:cs="Times New Roman"/>
          <w:b/>
          <w:sz w:val="28"/>
          <w:szCs w:val="20"/>
          <w:lang w:val="sl-SI" w:eastAsia="hr-HR"/>
        </w:rPr>
      </w:pPr>
      <w:r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PRAVNI FAKULTET UNIVERZITETA U SARAJEVU</w:t>
      </w:r>
    </w:p>
    <w:p w14:paraId="423719F7" w14:textId="77777777" w:rsidR="00932533" w:rsidRDefault="00E8271F">
      <w:pPr>
        <w:spacing w:after="0" w:line="240" w:lineRule="auto"/>
        <w:jc w:val="both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  <w:r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MEĐUNARODNO JAVNO PRAVO</w:t>
      </w:r>
    </w:p>
    <w:p w14:paraId="56EBF7F7" w14:textId="77777777" w:rsidR="00932533" w:rsidRDefault="00932533">
      <w:pPr>
        <w:spacing w:after="0" w:line="240" w:lineRule="auto"/>
        <w:jc w:val="both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35949367" w14:textId="77777777" w:rsidR="00932533" w:rsidRDefault="00932533">
      <w:pPr>
        <w:spacing w:after="0" w:line="240" w:lineRule="auto"/>
        <w:jc w:val="both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1FE793A3" w14:textId="77777777" w:rsidR="00932533" w:rsidRDefault="00932533">
      <w:pPr>
        <w:spacing w:after="0" w:line="240" w:lineRule="auto"/>
        <w:jc w:val="both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1217970E" w14:textId="77777777" w:rsidR="00932533" w:rsidRDefault="00E8271F">
      <w:pPr>
        <w:spacing w:after="0" w:line="240" w:lineRule="auto"/>
        <w:jc w:val="center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  <w:r>
        <w:rPr>
          <w:rFonts w:ascii="Arial" w:eastAsia="Times New Roman" w:hAnsi="Arial" w:cs="Times New Roman"/>
          <w:b/>
          <w:sz w:val="32"/>
          <w:szCs w:val="20"/>
          <w:lang w:val="sl-SI" w:eastAsia="hr-HR"/>
        </w:rPr>
        <w:t>O  B  A  V  J  E  Š  T  E  N  J  E</w:t>
      </w:r>
    </w:p>
    <w:p w14:paraId="2E0AA876" w14:textId="5D5FFA3C" w:rsidR="00932533" w:rsidRDefault="00807251">
      <w:pPr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0"/>
          <w:lang w:val="sl-SI" w:eastAsia="hr-HR"/>
        </w:rPr>
      </w:pPr>
      <w:r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za studente koji studiraju po predbolonjskim pravilima</w:t>
      </w:r>
    </w:p>
    <w:p w14:paraId="69ED8F6E" w14:textId="77777777" w:rsidR="00932533" w:rsidRDefault="00932533">
      <w:pPr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0"/>
          <w:lang w:val="sl-SI" w:eastAsia="hr-HR"/>
        </w:rPr>
      </w:pPr>
    </w:p>
    <w:p w14:paraId="59A4639F" w14:textId="097E8DB3" w:rsidR="00932533" w:rsidRDefault="00807251">
      <w:pPr>
        <w:spacing w:after="0" w:line="240" w:lineRule="auto"/>
        <w:rPr>
          <w:rFonts w:ascii="Arial" w:eastAsia="Times New Roman" w:hAnsi="Arial" w:cs="Times New Roman"/>
          <w:b/>
          <w:sz w:val="28"/>
          <w:szCs w:val="20"/>
          <w:lang w:val="sl-SI" w:eastAsia="hr-HR"/>
        </w:rPr>
      </w:pPr>
      <w:r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Ispit iz nastavnog predmeta Međunarodno javno pravo za studente koji studiraju po predbolonjskim pravilima studija pomjera se za 09.04.2020.</w:t>
      </w:r>
    </w:p>
    <w:p w14:paraId="570ECA24" w14:textId="77777777" w:rsidR="00807251" w:rsidRDefault="00807251">
      <w:pPr>
        <w:spacing w:after="0" w:line="240" w:lineRule="auto"/>
        <w:rPr>
          <w:rFonts w:ascii="Arial" w:eastAsia="Times New Roman" w:hAnsi="Arial" w:cs="Times New Roman"/>
          <w:b/>
          <w:sz w:val="28"/>
          <w:szCs w:val="20"/>
          <w:lang w:val="sl-SI" w:eastAsia="hr-HR"/>
        </w:rPr>
      </w:pPr>
    </w:p>
    <w:p w14:paraId="6D6DB72B" w14:textId="30F69BCD" w:rsidR="00807251" w:rsidRDefault="00807251">
      <w:pPr>
        <w:spacing w:after="0" w:line="240" w:lineRule="auto"/>
        <w:rPr>
          <w:rFonts w:ascii="Arial" w:eastAsia="Times New Roman" w:hAnsi="Arial" w:cs="Times New Roman"/>
          <w:b/>
          <w:sz w:val="28"/>
          <w:szCs w:val="20"/>
          <w:lang w:val="sl-SI" w:eastAsia="hr-HR"/>
        </w:rPr>
      </w:pPr>
      <w:r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Potrebno je da studenti koji su prijavili ispit putem ISSS sistema, dostave predmetnom asistentu Damiru Muminoviću  MA iur. (</w:t>
      </w:r>
      <w:hyperlink r:id="rId5" w:history="1">
        <w:r w:rsidRPr="00F236FD">
          <w:rPr>
            <w:rStyle w:val="Hyperlink"/>
            <w:rFonts w:ascii="Arial" w:eastAsia="Times New Roman" w:hAnsi="Arial" w:cs="Times New Roman"/>
            <w:b/>
            <w:sz w:val="28"/>
            <w:szCs w:val="20"/>
            <w:lang w:val="sl-SI" w:eastAsia="hr-HR"/>
          </w:rPr>
          <w:t>d.muminovic@pfsa.unsa.ba</w:t>
        </w:r>
      </w:hyperlink>
      <w:r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) e-mail adrese najkasnije do petka 03.04.2020., kako bi mogli biti upoznati sa načinom na koji će ispit biti sproveden.</w:t>
      </w:r>
      <w:bookmarkStart w:id="0" w:name="_GoBack"/>
      <w:bookmarkEnd w:id="0"/>
    </w:p>
    <w:p w14:paraId="128EC3D9" w14:textId="77777777" w:rsidR="00932533" w:rsidRDefault="00932533">
      <w:pPr>
        <w:spacing w:after="0" w:line="240" w:lineRule="auto"/>
        <w:ind w:firstLine="708"/>
        <w:jc w:val="center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1A4D3BB2" w14:textId="6B3E01FF" w:rsidR="00932533" w:rsidRDefault="00932533">
      <w:pPr>
        <w:spacing w:after="0" w:line="240" w:lineRule="auto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1FF7E0FA" w14:textId="77777777" w:rsidR="00932533" w:rsidRDefault="00932533">
      <w:pPr>
        <w:spacing w:after="0" w:line="240" w:lineRule="auto"/>
        <w:ind w:left="360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037E8AF9" w14:textId="77777777" w:rsidR="00932533" w:rsidRDefault="00932533">
      <w:pPr>
        <w:spacing w:after="0" w:line="240" w:lineRule="auto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28A6361E" w14:textId="77777777" w:rsidR="00932533" w:rsidRDefault="00932533">
      <w:pPr>
        <w:spacing w:after="0" w:line="240" w:lineRule="auto"/>
        <w:jc w:val="both"/>
        <w:rPr>
          <w:rFonts w:ascii="Arial" w:eastAsia="Times New Roman" w:hAnsi="Arial" w:cs="Times New Roman"/>
          <w:b/>
          <w:sz w:val="28"/>
          <w:szCs w:val="20"/>
          <w:lang w:val="sl-SI" w:eastAsia="hr-HR"/>
        </w:rPr>
      </w:pPr>
    </w:p>
    <w:p w14:paraId="0B76F791" w14:textId="77777777" w:rsidR="00932533" w:rsidRDefault="00932533">
      <w:pPr>
        <w:spacing w:after="0" w:line="240" w:lineRule="auto"/>
        <w:jc w:val="both"/>
        <w:rPr>
          <w:rFonts w:ascii="Arial" w:eastAsia="Times New Roman" w:hAnsi="Arial" w:cs="Times New Roman"/>
          <w:b/>
          <w:sz w:val="28"/>
          <w:szCs w:val="20"/>
          <w:lang w:val="sl-SI" w:eastAsia="hr-HR"/>
        </w:rPr>
      </w:pPr>
    </w:p>
    <w:p w14:paraId="6E0420E8" w14:textId="77777777" w:rsidR="00932533" w:rsidRDefault="00932533">
      <w:pPr>
        <w:spacing w:after="0" w:line="240" w:lineRule="auto"/>
        <w:jc w:val="both"/>
        <w:rPr>
          <w:rFonts w:ascii="Arial" w:eastAsia="Times New Roman" w:hAnsi="Arial" w:cs="Times New Roman"/>
          <w:b/>
          <w:sz w:val="28"/>
          <w:szCs w:val="20"/>
          <w:lang w:val="sl-SI" w:eastAsia="hr-HR"/>
        </w:rPr>
      </w:pPr>
    </w:p>
    <w:p w14:paraId="2F6F5D11" w14:textId="18330C3D" w:rsidR="00932533" w:rsidRDefault="00A53492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0"/>
          <w:lang w:val="en-GB" w:eastAsia="hr-HR"/>
        </w:rPr>
      </w:pPr>
      <w:r>
        <w:rPr>
          <w:rFonts w:ascii="Arial" w:eastAsia="Times New Roman" w:hAnsi="Arial" w:cs="Arial"/>
          <w:b/>
          <w:bCs/>
          <w:sz w:val="28"/>
          <w:szCs w:val="20"/>
          <w:lang w:val="en-GB" w:eastAsia="hr-HR"/>
        </w:rPr>
        <w:t>Sarajevo,</w:t>
      </w:r>
      <w:r w:rsidR="003F6566">
        <w:rPr>
          <w:rFonts w:ascii="Arial" w:eastAsia="Times New Roman" w:hAnsi="Arial" w:cs="Arial"/>
          <w:b/>
          <w:bCs/>
          <w:sz w:val="28"/>
          <w:szCs w:val="20"/>
          <w:lang w:val="en-GB" w:eastAsia="hr-HR"/>
        </w:rPr>
        <w:t xml:space="preserve"> 31</w:t>
      </w:r>
      <w:r w:rsidR="00C52423">
        <w:rPr>
          <w:rFonts w:ascii="Arial" w:eastAsia="Times New Roman" w:hAnsi="Arial" w:cs="Arial"/>
          <w:b/>
          <w:bCs/>
          <w:sz w:val="28"/>
          <w:szCs w:val="20"/>
          <w:lang w:val="en-GB" w:eastAsia="hr-HR"/>
        </w:rPr>
        <w:t>.0</w:t>
      </w:r>
      <w:r w:rsidR="003F6566">
        <w:rPr>
          <w:rFonts w:ascii="Arial" w:eastAsia="Times New Roman" w:hAnsi="Arial" w:cs="Arial"/>
          <w:b/>
          <w:bCs/>
          <w:sz w:val="28"/>
          <w:szCs w:val="20"/>
          <w:lang w:val="en-GB" w:eastAsia="hr-HR"/>
        </w:rPr>
        <w:t>3</w:t>
      </w:r>
      <w:r w:rsidR="009829B8">
        <w:rPr>
          <w:rFonts w:ascii="Arial" w:eastAsia="Times New Roman" w:hAnsi="Arial" w:cs="Arial"/>
          <w:b/>
          <w:bCs/>
          <w:sz w:val="28"/>
          <w:szCs w:val="20"/>
          <w:lang w:val="en-GB" w:eastAsia="hr-HR"/>
        </w:rPr>
        <w:t>.20</w:t>
      </w:r>
      <w:r w:rsidR="00C31CEC">
        <w:rPr>
          <w:rFonts w:ascii="Arial" w:eastAsia="Times New Roman" w:hAnsi="Arial" w:cs="Arial"/>
          <w:b/>
          <w:bCs/>
          <w:sz w:val="28"/>
          <w:szCs w:val="20"/>
          <w:lang w:val="en-GB" w:eastAsia="hr-HR"/>
        </w:rPr>
        <w:t>20</w:t>
      </w:r>
      <w:r w:rsidR="00E8271F">
        <w:rPr>
          <w:rFonts w:ascii="Arial" w:eastAsia="Times New Roman" w:hAnsi="Arial" w:cs="Arial"/>
          <w:b/>
          <w:bCs/>
          <w:sz w:val="28"/>
          <w:szCs w:val="20"/>
          <w:lang w:val="en-GB" w:eastAsia="hr-HR"/>
        </w:rPr>
        <w:t>. godine                                                                                                 Prof. dr</w:t>
      </w:r>
      <w:r w:rsidR="00E8271F">
        <w:rPr>
          <w:rFonts w:ascii="Arial" w:eastAsia="Times New Roman" w:hAnsi="Arial" w:cs="Arial"/>
          <w:b/>
          <w:bCs/>
          <w:sz w:val="28"/>
          <w:szCs w:val="20"/>
          <w:lang w:val="hr-HR" w:eastAsia="hr-HR"/>
        </w:rPr>
        <w:t xml:space="preserve"> Nežla Borić</w:t>
      </w:r>
    </w:p>
    <w:p w14:paraId="5E522785" w14:textId="77777777" w:rsidR="00932533" w:rsidRDefault="00932533"/>
    <w:sectPr w:rsidR="00932533" w:rsidSect="004D053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A47"/>
    <w:rsid w:val="000C32F2"/>
    <w:rsid w:val="00106173"/>
    <w:rsid w:val="00246A47"/>
    <w:rsid w:val="00364809"/>
    <w:rsid w:val="003F6566"/>
    <w:rsid w:val="004D0538"/>
    <w:rsid w:val="00527017"/>
    <w:rsid w:val="0066088B"/>
    <w:rsid w:val="00807251"/>
    <w:rsid w:val="008F7540"/>
    <w:rsid w:val="00932533"/>
    <w:rsid w:val="009829B8"/>
    <w:rsid w:val="00A53492"/>
    <w:rsid w:val="00A75F91"/>
    <w:rsid w:val="00AB22B1"/>
    <w:rsid w:val="00B46160"/>
    <w:rsid w:val="00C31CEC"/>
    <w:rsid w:val="00C52423"/>
    <w:rsid w:val="00E37A4E"/>
    <w:rsid w:val="00E8271F"/>
    <w:rsid w:val="0799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C0DF3"/>
  <w15:docId w15:val="{72BC6D51-4AE8-43B9-882A-4D8B0709D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72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d.muminovic@pfsa.unsa.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NežlaB</dc:creator>
  <cp:lastModifiedBy>Dado M</cp:lastModifiedBy>
  <cp:revision>7</cp:revision>
  <cp:lastPrinted>2017-11-24T16:05:00Z</cp:lastPrinted>
  <dcterms:created xsi:type="dcterms:W3CDTF">2020-01-27T13:13:00Z</dcterms:created>
  <dcterms:modified xsi:type="dcterms:W3CDTF">2020-03-31T15:07:00Z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