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1619C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3AEA6E5F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</w:t>
      </w:r>
    </w:p>
    <w:p w14:paraId="4E98FE0A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56A31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CBAB06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10EF2A1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157EEAB3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40FE9132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114FF8A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Pravnog fakulteta Univerziteta u Sarajevu, da će se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prvi parcijalni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ispit iz Međunarodnog javnog prava I (I dio) održati u :</w:t>
      </w:r>
    </w:p>
    <w:p w14:paraId="1D9BF27A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2B205A5" w14:textId="158EE4CF" w:rsidR="00932533" w:rsidRDefault="009829B8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ČETVRTAK, 0</w:t>
      </w:r>
      <w:r w:rsidR="001E2EE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.12.201</w:t>
      </w:r>
      <w:r w:rsidR="001E2EE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 godine ( sala I</w:t>
      </w:r>
      <w:r w:rsidR="001E2EE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028F4953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DFC9DBA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6F3BD3F9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53FEB85" w14:textId="00590974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1E2EE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četnim slovom prezimena od A – E</w:t>
      </w:r>
    </w:p>
    <w:p w14:paraId="603B3517" w14:textId="23A37DBF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1E2EE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a početnim slovom prezimena od F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– M</w:t>
      </w:r>
    </w:p>
    <w:p w14:paraId="5A70A326" w14:textId="1221A3FD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1E2EE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početnim slovom prezimena od N – Ž</w:t>
      </w:r>
    </w:p>
    <w:p w14:paraId="2E2FC2F2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9568518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73CD8F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445D31B5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4648D7C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7389C946" w14:textId="4D69F8AB" w:rsidR="00932533" w:rsidRDefault="0066088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1E2EE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02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.1</w:t>
      </w:r>
      <w:r w:rsidR="001E2EE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.201</w:t>
      </w:r>
      <w:r w:rsidR="001E2EE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bookmarkStart w:id="0" w:name="_GoBack"/>
      <w:bookmarkEnd w:id="0"/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07FB6B2F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C16C2"/>
    <w:rsid w:val="00106173"/>
    <w:rsid w:val="001E2EE7"/>
    <w:rsid w:val="00246A47"/>
    <w:rsid w:val="00364809"/>
    <w:rsid w:val="004D0538"/>
    <w:rsid w:val="0066088B"/>
    <w:rsid w:val="00932533"/>
    <w:rsid w:val="009829B8"/>
    <w:rsid w:val="00B46160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0009"/>
  <w15:docId w15:val="{0CADEAE8-F020-4DF2-8B77-7E68D538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4</cp:revision>
  <cp:lastPrinted>2017-11-24T16:05:00Z</cp:lastPrinted>
  <dcterms:created xsi:type="dcterms:W3CDTF">2019-12-02T10:57:00Z</dcterms:created>
  <dcterms:modified xsi:type="dcterms:W3CDTF">2019-12-02T10:59:00Z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