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6B934" w14:textId="77777777" w:rsidR="008A27CA" w:rsidRDefault="00051130">
      <w:pPr>
        <w:rPr>
          <w:rFonts w:ascii="Times New Roman" w:hAnsi="Times New Roman" w:cs="Times New Roman"/>
          <w:b/>
        </w:rPr>
      </w:pPr>
      <w:r w:rsidRPr="00892825">
        <w:rPr>
          <w:rFonts w:ascii="Times New Roman" w:hAnsi="Times New Roman" w:cs="Times New Roman"/>
          <w:b/>
        </w:rPr>
        <w:t xml:space="preserve">                                </w:t>
      </w:r>
    </w:p>
    <w:p w14:paraId="0BBBE81F" w14:textId="224D63C0" w:rsidR="003D25D9" w:rsidRPr="00892825" w:rsidRDefault="00CD4F1E" w:rsidP="008A27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Akademija</w:t>
      </w:r>
      <w:r w:rsidR="00051130" w:rsidRPr="00892825">
        <w:rPr>
          <w:rFonts w:ascii="Times New Roman" w:hAnsi="Times New Roman" w:cs="Times New Roman"/>
          <w:b/>
        </w:rPr>
        <w:t xml:space="preserve"> evropskih integracija:</w:t>
      </w:r>
    </w:p>
    <w:p w14:paraId="4E286937" w14:textId="77777777" w:rsidR="00896F4B" w:rsidRPr="00602CCA" w:rsidRDefault="00896F4B" w:rsidP="00896F4B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hr-BA"/>
        </w:rPr>
      </w:pPr>
      <w:r w:rsidRPr="00602CCA">
        <w:rPr>
          <w:rFonts w:ascii="Times New Roman" w:hAnsi="Times New Roman" w:cs="Times New Roman"/>
          <w:b/>
          <w:i/>
          <w:sz w:val="20"/>
          <w:szCs w:val="20"/>
          <w:lang w:val="hr-BA"/>
        </w:rPr>
        <w:t>Teorijski i praktični aspekti harmonizacije propisa Evropske unije sa nacionalnim pravom Bosne i Hercegovine</w:t>
      </w:r>
    </w:p>
    <w:p w14:paraId="0DD87301" w14:textId="7512A071" w:rsidR="00051130" w:rsidRPr="00892825" w:rsidRDefault="00982FAE" w:rsidP="00982FAE">
      <w:pPr>
        <w:jc w:val="center"/>
        <w:rPr>
          <w:rFonts w:ascii="Times New Roman" w:hAnsi="Times New Roman" w:cs="Times New Roman"/>
          <w:b/>
          <w:sz w:val="20"/>
          <w:szCs w:val="20"/>
          <w:lang w:val="hr-BA"/>
        </w:rPr>
      </w:pPr>
      <w:r>
        <w:rPr>
          <w:rFonts w:ascii="Times New Roman" w:hAnsi="Times New Roman" w:cs="Times New Roman"/>
          <w:b/>
          <w:sz w:val="20"/>
          <w:szCs w:val="20"/>
          <w:lang w:val="hr-BA"/>
        </w:rPr>
        <w:t>PRIJAVNI FORMULAR</w:t>
      </w:r>
    </w:p>
    <w:p w14:paraId="0A0CE248" w14:textId="77777777" w:rsidR="004134CB" w:rsidRDefault="004134C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678"/>
      </w:tblGrid>
      <w:tr w:rsidR="004134CB" w14:paraId="7083D516" w14:textId="77777777" w:rsidTr="004134CB">
        <w:tc>
          <w:tcPr>
            <w:tcW w:w="3652" w:type="dxa"/>
          </w:tcPr>
          <w:p w14:paraId="6F2D87F3" w14:textId="517FFD65" w:rsidR="004134CB" w:rsidRDefault="00413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4678" w:type="dxa"/>
          </w:tcPr>
          <w:p w14:paraId="4C4F57CB" w14:textId="77777777"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14:paraId="1AE7F545" w14:textId="77777777"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14:paraId="4FB90878" w14:textId="77777777"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14:paraId="40C56A17" w14:textId="77777777"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4CB" w14:paraId="7C7FE4F8" w14:textId="77777777" w:rsidTr="004134CB">
        <w:tc>
          <w:tcPr>
            <w:tcW w:w="3652" w:type="dxa"/>
          </w:tcPr>
          <w:p w14:paraId="0C9299F1" w14:textId="170ABDDD" w:rsidR="004134CB" w:rsidRDefault="00896F4B" w:rsidP="00896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Nazi</w:t>
            </w:r>
            <w:r w:rsidR="005124CE">
              <w:rPr>
                <w:rFonts w:ascii="Times New Roman" w:hAnsi="Times New Roman" w:cs="Times New Roman"/>
                <w:b/>
                <w:bCs/>
                <w:lang w:val="hr-BA"/>
              </w:rPr>
              <w:t>v državnog organa/master/doktorski studij</w:t>
            </w:r>
            <w:r w:rsidR="004134CB" w:rsidRPr="004134CB">
              <w:rPr>
                <w:rFonts w:ascii="Times New Roman" w:hAnsi="Times New Roman" w:cs="Times New Roman"/>
                <w:b/>
                <w:bCs/>
                <w:lang w:val="hr-BA"/>
              </w:rPr>
              <w:br/>
            </w:r>
          </w:p>
        </w:tc>
        <w:tc>
          <w:tcPr>
            <w:tcW w:w="4678" w:type="dxa"/>
          </w:tcPr>
          <w:p w14:paraId="6F286A38" w14:textId="77777777"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4CB" w14:paraId="28328447" w14:textId="77777777" w:rsidTr="004134CB">
        <w:tc>
          <w:tcPr>
            <w:tcW w:w="3652" w:type="dxa"/>
          </w:tcPr>
          <w:p w14:paraId="44D6E57B" w14:textId="35095AA2" w:rsidR="004134CB" w:rsidRPr="004134CB" w:rsidRDefault="004134CB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Naziv funkcije</w:t>
            </w:r>
          </w:p>
        </w:tc>
        <w:tc>
          <w:tcPr>
            <w:tcW w:w="4678" w:type="dxa"/>
          </w:tcPr>
          <w:p w14:paraId="0886CA79" w14:textId="77777777"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14:paraId="3612467F" w14:textId="77777777"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14:paraId="032E745B" w14:textId="77777777"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4CB" w14:paraId="64E929FC" w14:textId="77777777" w:rsidTr="004134CB">
        <w:tc>
          <w:tcPr>
            <w:tcW w:w="3652" w:type="dxa"/>
          </w:tcPr>
          <w:p w14:paraId="4A95D1F3" w14:textId="5FFC8E13" w:rsidR="004134CB" w:rsidRDefault="004134CB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e-mail</w:t>
            </w:r>
          </w:p>
        </w:tc>
        <w:tc>
          <w:tcPr>
            <w:tcW w:w="4678" w:type="dxa"/>
          </w:tcPr>
          <w:p w14:paraId="76273500" w14:textId="77777777"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14:paraId="59292A0C" w14:textId="77777777"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14:paraId="70A429EC" w14:textId="77777777"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34CB" w14:paraId="5ACC9C36" w14:textId="77777777" w:rsidTr="004134CB">
        <w:tc>
          <w:tcPr>
            <w:tcW w:w="3652" w:type="dxa"/>
          </w:tcPr>
          <w:p w14:paraId="65D6B3F4" w14:textId="7691A40C" w:rsidR="004134CB" w:rsidRDefault="004134CB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kontak telefon</w:t>
            </w:r>
          </w:p>
        </w:tc>
        <w:tc>
          <w:tcPr>
            <w:tcW w:w="4678" w:type="dxa"/>
          </w:tcPr>
          <w:p w14:paraId="1B3F01AD" w14:textId="77777777"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14:paraId="5B30123A" w14:textId="77777777"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  <w:p w14:paraId="78C28DF3" w14:textId="77777777" w:rsidR="004134CB" w:rsidRDefault="004134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DD88845" w14:textId="77777777" w:rsidR="004134CB" w:rsidRDefault="004134CB">
      <w:pPr>
        <w:rPr>
          <w:rFonts w:ascii="Times New Roman" w:hAnsi="Times New Roman" w:cs="Times New Roman"/>
          <w:b/>
        </w:rPr>
      </w:pPr>
    </w:p>
    <w:p w14:paraId="2B519FF3" w14:textId="77777777" w:rsidR="004134CB" w:rsidRDefault="004134CB">
      <w:pPr>
        <w:rPr>
          <w:rFonts w:ascii="Times New Roman" w:hAnsi="Times New Roman" w:cs="Times New Roman"/>
          <w:b/>
        </w:rPr>
      </w:pPr>
    </w:p>
    <w:p w14:paraId="7572052A" w14:textId="77777777" w:rsidR="004134CB" w:rsidRDefault="004134CB">
      <w:pPr>
        <w:rPr>
          <w:rFonts w:ascii="Times New Roman" w:hAnsi="Times New Roman" w:cs="Times New Roman"/>
          <w:b/>
        </w:rPr>
      </w:pPr>
    </w:p>
    <w:p w14:paraId="323D1EEF" w14:textId="77777777" w:rsidR="004134CB" w:rsidRDefault="004134CB">
      <w:pPr>
        <w:rPr>
          <w:rFonts w:ascii="Times New Roman" w:hAnsi="Times New Roman" w:cs="Times New Roman"/>
          <w:b/>
        </w:rPr>
      </w:pPr>
    </w:p>
    <w:p w14:paraId="65D84F71" w14:textId="122297E0" w:rsidR="000247E8" w:rsidRDefault="000247E8">
      <w:pPr>
        <w:rPr>
          <w:rFonts w:ascii="Times New Roman" w:hAnsi="Times New Roman" w:cs="Times New Roman"/>
          <w:b/>
        </w:rPr>
      </w:pPr>
      <w:r w:rsidRPr="00892825">
        <w:rPr>
          <w:rFonts w:ascii="Times New Roman" w:hAnsi="Times New Roman" w:cs="Times New Roman"/>
          <w:b/>
        </w:rPr>
        <w:t xml:space="preserve">Datum i mjesto održavanja Akademije evropskih integracija: </w:t>
      </w:r>
      <w:r w:rsidR="002C00EE">
        <w:rPr>
          <w:rFonts w:ascii="Times New Roman" w:hAnsi="Times New Roman" w:cs="Times New Roman"/>
          <w:i/>
          <w:sz w:val="20"/>
          <w:szCs w:val="20"/>
          <w:u w:val="single"/>
          <w:lang w:val="hr-BA"/>
        </w:rPr>
        <w:t>31.10.2019</w:t>
      </w:r>
      <w:r w:rsidRPr="00892825">
        <w:rPr>
          <w:rFonts w:ascii="Times New Roman" w:hAnsi="Times New Roman" w:cs="Times New Roman"/>
          <w:i/>
          <w:sz w:val="20"/>
          <w:szCs w:val="20"/>
          <w:u w:val="single"/>
          <w:lang w:val="hr-BA"/>
        </w:rPr>
        <w:t>.</w:t>
      </w:r>
      <w:r w:rsidR="002C00EE">
        <w:rPr>
          <w:rFonts w:ascii="Times New Roman" w:hAnsi="Times New Roman" w:cs="Times New Roman"/>
          <w:i/>
          <w:sz w:val="20"/>
          <w:szCs w:val="20"/>
          <w:u w:val="single"/>
          <w:lang w:val="hr-BA"/>
        </w:rPr>
        <w:t xml:space="preserve"> i 01.11.2019</w:t>
      </w:r>
      <w:r w:rsidRPr="00892825">
        <w:rPr>
          <w:rFonts w:ascii="Times New Roman" w:hAnsi="Times New Roman" w:cs="Times New Roman"/>
          <w:i/>
          <w:sz w:val="20"/>
          <w:szCs w:val="20"/>
          <w:u w:val="single"/>
          <w:lang w:val="hr-BA"/>
        </w:rPr>
        <w:t xml:space="preserve"> godine. Univerzitet u Sarajevu -Pravni fakultet u Sarajevu</w:t>
      </w:r>
      <w:r w:rsidR="005124CE">
        <w:rPr>
          <w:rFonts w:ascii="Times New Roman" w:hAnsi="Times New Roman" w:cs="Times New Roman"/>
          <w:i/>
          <w:sz w:val="20"/>
          <w:szCs w:val="20"/>
          <w:u w:val="single"/>
          <w:lang w:val="hr-BA"/>
        </w:rPr>
        <w:t xml:space="preserve"> (Obala Kulina bana 7, Sarajevo)</w:t>
      </w:r>
      <w:bookmarkStart w:id="0" w:name="_GoBack"/>
      <w:bookmarkEnd w:id="0"/>
      <w:r w:rsidR="00892825" w:rsidRPr="00892825">
        <w:rPr>
          <w:rFonts w:ascii="Times New Roman" w:hAnsi="Times New Roman" w:cs="Times New Roman"/>
          <w:sz w:val="20"/>
          <w:szCs w:val="20"/>
          <w:lang w:val="hr-BA"/>
        </w:rPr>
        <w:br/>
      </w:r>
    </w:p>
    <w:p w14:paraId="638F33E1" w14:textId="31FF7964" w:rsidR="00896F4B" w:rsidRPr="0040115F" w:rsidRDefault="00896F4B" w:rsidP="00896F4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Prijave uz popunjeni formular za p</w:t>
      </w:r>
      <w:r w:rsidRPr="00892825">
        <w:rPr>
          <w:rFonts w:ascii="Times New Roman" w:hAnsi="Times New Roman" w:cs="Times New Roman"/>
          <w:b/>
        </w:rPr>
        <w:t>oziv na Akademiju evropskih integracija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hr-BA"/>
        </w:rPr>
        <w:t xml:space="preserve">moguće je izvršiti slanjem na e-mail: </w:t>
      </w:r>
      <w:r w:rsidRPr="003878CE">
        <w:rPr>
          <w:rFonts w:ascii="Times New Roman" w:hAnsi="Times New Roman" w:cs="Times New Roman"/>
          <w:b/>
          <w:i/>
          <w:sz w:val="20"/>
          <w:szCs w:val="15"/>
        </w:rPr>
        <w:t>d.banovic@pfsa.unsa.ba</w:t>
      </w:r>
      <w:r>
        <w:rPr>
          <w:rFonts w:ascii="Times New Roman" w:hAnsi="Times New Roman" w:cs="Times New Roman"/>
          <w:b/>
          <w:i/>
          <w:sz w:val="20"/>
          <w:szCs w:val="15"/>
        </w:rPr>
        <w:t xml:space="preserve"> </w:t>
      </w:r>
      <w:r>
        <w:rPr>
          <w:rFonts w:ascii="Times New Roman" w:hAnsi="Times New Roman" w:cs="Times New Roman"/>
          <w:b/>
          <w:sz w:val="20"/>
          <w:szCs w:val="15"/>
        </w:rPr>
        <w:t xml:space="preserve">najkasnije do </w:t>
      </w:r>
      <w:r w:rsidR="00E37BD8">
        <w:rPr>
          <w:rFonts w:ascii="Times New Roman" w:hAnsi="Times New Roman" w:cs="Times New Roman"/>
          <w:b/>
          <w:sz w:val="20"/>
          <w:szCs w:val="15"/>
          <w:u w:val="single"/>
        </w:rPr>
        <w:t>25</w:t>
      </w:r>
      <w:r>
        <w:rPr>
          <w:rFonts w:ascii="Times New Roman" w:hAnsi="Times New Roman" w:cs="Times New Roman"/>
          <w:b/>
          <w:sz w:val="20"/>
          <w:szCs w:val="15"/>
          <w:u w:val="single"/>
        </w:rPr>
        <w:t>.10.2019</w:t>
      </w:r>
      <w:r w:rsidRPr="0040115F">
        <w:rPr>
          <w:rFonts w:ascii="Times New Roman" w:hAnsi="Times New Roman" w:cs="Times New Roman"/>
          <w:b/>
          <w:sz w:val="20"/>
          <w:szCs w:val="15"/>
          <w:u w:val="single"/>
        </w:rPr>
        <w:t>.godine.</w:t>
      </w:r>
    </w:p>
    <w:p w14:paraId="67CC53A2" w14:textId="77777777" w:rsidR="00892825" w:rsidRPr="00051130" w:rsidRDefault="00892825">
      <w:pPr>
        <w:rPr>
          <w:rFonts w:ascii="Times New Roman" w:hAnsi="Times New Roman" w:cs="Times New Roman"/>
          <w:b/>
        </w:rPr>
      </w:pPr>
    </w:p>
    <w:sectPr w:rsidR="00892825" w:rsidRPr="00051130" w:rsidSect="008A27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C0A33" w14:textId="77777777" w:rsidR="008A27CA" w:rsidRDefault="008A27CA" w:rsidP="008A27CA">
      <w:pPr>
        <w:spacing w:after="0" w:line="240" w:lineRule="auto"/>
      </w:pPr>
      <w:r>
        <w:separator/>
      </w:r>
    </w:p>
  </w:endnote>
  <w:endnote w:type="continuationSeparator" w:id="0">
    <w:p w14:paraId="61550221" w14:textId="77777777" w:rsidR="008A27CA" w:rsidRDefault="008A27CA" w:rsidP="008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5C00" w14:textId="77777777" w:rsidR="008A27CA" w:rsidRDefault="008A27CA" w:rsidP="008A27CA">
      <w:pPr>
        <w:spacing w:after="0" w:line="240" w:lineRule="auto"/>
      </w:pPr>
      <w:r>
        <w:separator/>
      </w:r>
    </w:p>
  </w:footnote>
  <w:footnote w:type="continuationSeparator" w:id="0">
    <w:p w14:paraId="358C9C38" w14:textId="77777777" w:rsidR="008A27CA" w:rsidRDefault="008A27CA" w:rsidP="008A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F165C" w14:textId="77777777" w:rsidR="008A27CA" w:rsidRDefault="008A27CA" w:rsidP="008A27CA">
    <w:pPr>
      <w:pStyle w:val="Header"/>
      <w:ind w:left="2410"/>
    </w:pPr>
    <w:r>
      <w:rPr>
        <w:noProof/>
        <w:lang w:val="en-US"/>
      </w:rPr>
      <w:drawing>
        <wp:inline distT="0" distB="0" distL="0" distR="0" wp14:anchorId="04B9983A" wp14:editId="5F118FBB">
          <wp:extent cx="762000" cy="755650"/>
          <wp:effectExtent l="0" t="0" r="0" b="6350"/>
          <wp:docPr id="2" name="Picture 2" descr="Macintosh HD:Users:DamirBanovic:Desktop:Pravni fakultet:pfsalogof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DamirBanovic:Desktop:Pravni fakultet:pfsalogof4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27CA">
      <w:rPr>
        <w:noProof/>
        <w:lang w:val="en-US"/>
      </w:rPr>
      <w:drawing>
        <wp:inline distT="0" distB="0" distL="0" distR="0" wp14:anchorId="3FC3EEA5" wp14:editId="5AA7177E">
          <wp:extent cx="1834515" cy="867996"/>
          <wp:effectExtent l="0" t="0" r="0" b="0"/>
          <wp:docPr id="1" name="Picture 1" descr="Macintosh HD:Users:DamirBanovic:Desktop:06_KAS_Logo_Min_RGB_Schwarz-0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DamirBanovic:Desktop:06_KAS_Logo_Min_RGB_Schwarz-01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591" cy="86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30"/>
    <w:rsid w:val="000247E8"/>
    <w:rsid w:val="00051130"/>
    <w:rsid w:val="002C00EE"/>
    <w:rsid w:val="003878CE"/>
    <w:rsid w:val="003D25D9"/>
    <w:rsid w:val="0040115F"/>
    <w:rsid w:val="004134CB"/>
    <w:rsid w:val="005124CE"/>
    <w:rsid w:val="00811CCF"/>
    <w:rsid w:val="00892825"/>
    <w:rsid w:val="00896F4B"/>
    <w:rsid w:val="008A27CA"/>
    <w:rsid w:val="00982FAE"/>
    <w:rsid w:val="00CD4F1E"/>
    <w:rsid w:val="00E3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C19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CA"/>
  </w:style>
  <w:style w:type="paragraph" w:styleId="Footer">
    <w:name w:val="footer"/>
    <w:basedOn w:val="Normal"/>
    <w:link w:val="FooterChar"/>
    <w:uiPriority w:val="99"/>
    <w:unhideWhenUsed/>
    <w:rsid w:val="008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CA"/>
  </w:style>
  <w:style w:type="paragraph" w:styleId="BalloonText">
    <w:name w:val="Balloon Text"/>
    <w:basedOn w:val="Normal"/>
    <w:link w:val="BalloonTextChar"/>
    <w:uiPriority w:val="99"/>
    <w:semiHidden/>
    <w:unhideWhenUsed/>
    <w:rsid w:val="008A27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CA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8A27C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1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CA"/>
  </w:style>
  <w:style w:type="paragraph" w:styleId="Footer">
    <w:name w:val="footer"/>
    <w:basedOn w:val="Normal"/>
    <w:link w:val="FooterChar"/>
    <w:uiPriority w:val="99"/>
    <w:unhideWhenUsed/>
    <w:rsid w:val="008A2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CA"/>
  </w:style>
  <w:style w:type="paragraph" w:styleId="BalloonText">
    <w:name w:val="Balloon Text"/>
    <w:basedOn w:val="Normal"/>
    <w:link w:val="BalloonTextChar"/>
    <w:uiPriority w:val="99"/>
    <w:semiHidden/>
    <w:unhideWhenUsed/>
    <w:rsid w:val="008A27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CA"/>
    <w:rPr>
      <w:rFonts w:ascii="Lucida Grande" w:hAnsi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8A27C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1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13F30-C020-C847-A088-3310CB79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Damir Banovic</cp:lastModifiedBy>
  <cp:revision>2</cp:revision>
  <dcterms:created xsi:type="dcterms:W3CDTF">2019-10-07T20:51:00Z</dcterms:created>
  <dcterms:modified xsi:type="dcterms:W3CDTF">2019-10-07T20:51:00Z</dcterms:modified>
</cp:coreProperties>
</file>