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0" w:rsidRPr="00D95B8E" w:rsidRDefault="009E1250" w:rsidP="006061D1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Pravni fakultet u Sarajevu</w:t>
      </w:r>
    </w:p>
    <w:p w:rsidR="009E1250" w:rsidRPr="00D95B8E" w:rsidRDefault="009E1250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Izvedbeni plan nas</w:t>
      </w:r>
      <w:r>
        <w:rPr>
          <w:b/>
          <w:bCs/>
          <w:lang w:val="hr-HR"/>
        </w:rPr>
        <w:t xml:space="preserve">tave na DL studiju na </w:t>
      </w:r>
      <w:r w:rsidRPr="00022E50">
        <w:rPr>
          <w:b/>
          <w:bCs/>
          <w:lang w:val="hr-HR"/>
        </w:rPr>
        <w:t xml:space="preserve">obaveznom </w:t>
      </w:r>
      <w:r w:rsidRPr="00D95B8E">
        <w:rPr>
          <w:b/>
          <w:bCs/>
          <w:lang w:val="hr-HR"/>
        </w:rPr>
        <w:t>predmetu</w:t>
      </w:r>
    </w:p>
    <w:p w:rsidR="009E1250" w:rsidRPr="00D95B8E" w:rsidRDefault="009E1250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Obligaciono pravo I</w:t>
      </w:r>
      <w:r w:rsidR="005B7A90">
        <w:rPr>
          <w:b/>
          <w:bCs/>
          <w:lang w:val="hr-HR"/>
        </w:rPr>
        <w:t>I</w:t>
      </w:r>
    </w:p>
    <w:p w:rsidR="009E1250" w:rsidRDefault="009E1250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 I</w:t>
      </w:r>
      <w:r w:rsidRPr="00D95B8E">
        <w:rPr>
          <w:b/>
          <w:bCs/>
          <w:lang w:val="hr-HR"/>
        </w:rPr>
        <w:t xml:space="preserve"> c</w:t>
      </w:r>
      <w:r>
        <w:rPr>
          <w:b/>
          <w:bCs/>
          <w:lang w:val="hr-HR"/>
        </w:rPr>
        <w:t>iklusu studija u akademskoj 2017/18</w:t>
      </w:r>
      <w:r w:rsidRPr="00D95B8E">
        <w:rPr>
          <w:b/>
          <w:bCs/>
          <w:lang w:val="hr-HR"/>
        </w:rPr>
        <w:t>. godini</w:t>
      </w:r>
    </w:p>
    <w:p w:rsidR="009E1250" w:rsidRPr="00D95B8E" w:rsidRDefault="009E1250" w:rsidP="00D95B8E">
      <w:pPr>
        <w:jc w:val="center"/>
        <w:rPr>
          <w:b/>
          <w:bCs/>
          <w:lang w:val="hr-HR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885"/>
      </w:tblGrid>
      <w:tr w:rsidR="009E1250" w:rsidRPr="00B37502" w:rsidTr="00B37502">
        <w:trPr>
          <w:trHeight w:val="138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Sesije</w:t>
            </w:r>
          </w:p>
        </w:tc>
        <w:tc>
          <w:tcPr>
            <w:tcW w:w="1188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9E1250" w:rsidRPr="00B37502" w:rsidTr="00B37502">
        <w:trPr>
          <w:trHeight w:val="138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  <w:t>I</w:t>
            </w: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E1250" w:rsidRPr="006061D1" w:rsidRDefault="005B7A90" w:rsidP="00606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Prouzrokovanje i naknada štete</w:t>
            </w:r>
          </w:p>
        </w:tc>
      </w:tr>
      <w:tr w:rsidR="009E1250" w:rsidRPr="00B37502" w:rsidTr="00B37502">
        <w:trPr>
          <w:trHeight w:val="147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  <w:t>II</w:t>
            </w: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E1250" w:rsidRPr="006061D1" w:rsidRDefault="005B7A90" w:rsidP="00606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Razne vrste odgovornosti</w:t>
            </w:r>
          </w:p>
        </w:tc>
      </w:tr>
      <w:tr w:rsidR="009E1250" w:rsidRPr="00B37502" w:rsidTr="00B37502">
        <w:trPr>
          <w:trHeight w:val="138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III</w:t>
            </w: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E1250" w:rsidRPr="006061D1" w:rsidRDefault="005B7A90" w:rsidP="00606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Prodaja u domaćem i međunarodnom pravu</w:t>
            </w:r>
          </w:p>
        </w:tc>
      </w:tr>
      <w:tr w:rsidR="009E1250" w:rsidRPr="00B37502" w:rsidTr="00B37502">
        <w:trPr>
          <w:trHeight w:val="138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E1250" w:rsidRPr="00B37502" w:rsidRDefault="005B7A90" w:rsidP="00273C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Ugovor o Zakupu i Ugovor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Zajamu</w:t>
            </w:r>
            <w:proofErr w:type="spellEnd"/>
          </w:p>
        </w:tc>
      </w:tr>
      <w:tr w:rsidR="009E1250" w:rsidRPr="00B37502" w:rsidTr="00B37502">
        <w:trPr>
          <w:trHeight w:val="138"/>
        </w:trPr>
        <w:tc>
          <w:tcPr>
            <w:tcW w:w="2405" w:type="dxa"/>
          </w:tcPr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 w:rsidRPr="00B37502"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</w:p>
          <w:p w:rsidR="009E1250" w:rsidRPr="00B37502" w:rsidRDefault="009E1250" w:rsidP="00B375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9E1250" w:rsidRPr="00B37502" w:rsidRDefault="005B7A90" w:rsidP="00D95B8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teretni ugovori.</w:t>
            </w:r>
            <w:bookmarkStart w:id="0" w:name="_GoBack"/>
            <w:bookmarkEnd w:id="0"/>
          </w:p>
        </w:tc>
      </w:tr>
    </w:tbl>
    <w:p w:rsidR="009E1250" w:rsidRDefault="009E1250" w:rsidP="00022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250" w:rsidRDefault="009E1250" w:rsidP="00022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250" w:rsidRDefault="009E1250" w:rsidP="00923E69"/>
    <w:p w:rsidR="009E1250" w:rsidRPr="00273C02" w:rsidRDefault="009E1250" w:rsidP="00273C02">
      <w:pPr>
        <w:jc w:val="both"/>
        <w:rPr>
          <w:rFonts w:ascii="Times New Roman" w:hAnsi="Times New Roman"/>
          <w:b/>
          <w:i/>
          <w:lang w:val="hr-BA"/>
        </w:rPr>
      </w:pPr>
      <w:r w:rsidRPr="00273C02">
        <w:rPr>
          <w:rFonts w:ascii="Times New Roman" w:hAnsi="Times New Roman"/>
          <w:b/>
          <w:i/>
          <w:lang w:val="hr-BA"/>
        </w:rPr>
        <w:lastRenderedPageBreak/>
        <w:t>Obavezna literatura:</w:t>
      </w:r>
    </w:p>
    <w:p w:rsidR="009E1250" w:rsidRPr="00273C02" w:rsidRDefault="009E1250" w:rsidP="00273C02">
      <w:pPr>
        <w:jc w:val="both"/>
        <w:rPr>
          <w:rFonts w:ascii="Times New Roman" w:hAnsi="Times New Roman"/>
          <w:lang w:val="hr-BA"/>
        </w:rPr>
      </w:pPr>
    </w:p>
    <w:p w:rsidR="009E1250" w:rsidRDefault="009E1250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 xml:space="preserve">Bikić, Abedin, Obligaciono pravo – </w:t>
      </w:r>
      <w:r w:rsidR="000A4839">
        <w:rPr>
          <w:rFonts w:ascii="Times New Roman" w:hAnsi="Times New Roman"/>
          <w:lang w:val="hr-BA"/>
        </w:rPr>
        <w:t>Posebni</w:t>
      </w:r>
      <w:r w:rsidRPr="00273C02">
        <w:rPr>
          <w:rFonts w:ascii="Times New Roman" w:hAnsi="Times New Roman"/>
          <w:lang w:val="hr-BA"/>
        </w:rPr>
        <w:t xml:space="preserve"> dio, Sarajevo, Pravni fakultet Sarajevo, Sarajevo, 201</w:t>
      </w:r>
      <w:r w:rsidR="000A4839">
        <w:rPr>
          <w:rFonts w:ascii="Times New Roman" w:hAnsi="Times New Roman"/>
          <w:lang w:val="hr-BA"/>
        </w:rPr>
        <w:t>1</w:t>
      </w:r>
      <w:r w:rsidRPr="00273C02">
        <w:rPr>
          <w:rFonts w:ascii="Times New Roman" w:hAnsi="Times New Roman"/>
          <w:lang w:val="hr-BA"/>
        </w:rPr>
        <w:t xml:space="preserve">. godine. </w:t>
      </w:r>
    </w:p>
    <w:p w:rsidR="000A4839" w:rsidRPr="00273C02" w:rsidRDefault="000A4839" w:rsidP="00273C02">
      <w:pPr>
        <w:spacing w:after="12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Bikić, Abedin, Naknada štete, Sarajevo, 2010. godine</w:t>
      </w:r>
    </w:p>
    <w:p w:rsidR="009E1250" w:rsidRPr="00273C02" w:rsidRDefault="009E1250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Bikić, Abedin/Bikić, Enes/Šabić, Almedina, Kako riješiti obligacionopravni slučaj – Praktikum za obligaciono pravo, Pravni fakultet Sarajevo, Sarajevo, 2011. godine.</w:t>
      </w:r>
    </w:p>
    <w:p w:rsidR="009E1250" w:rsidRPr="00273C02" w:rsidRDefault="009E1250" w:rsidP="00273C02">
      <w:pPr>
        <w:jc w:val="both"/>
        <w:rPr>
          <w:rFonts w:ascii="Times New Roman" w:hAnsi="Times New Roman"/>
          <w:b/>
          <w:i/>
          <w:lang w:val="hr-BA"/>
        </w:rPr>
      </w:pPr>
    </w:p>
    <w:p w:rsidR="009E1250" w:rsidRPr="00273C02" w:rsidRDefault="009E1250" w:rsidP="00273C02">
      <w:pPr>
        <w:jc w:val="both"/>
        <w:rPr>
          <w:rFonts w:ascii="Times New Roman" w:hAnsi="Times New Roman"/>
          <w:b/>
          <w:i/>
          <w:lang w:val="hr-BA"/>
        </w:rPr>
      </w:pPr>
      <w:r w:rsidRPr="00273C02">
        <w:rPr>
          <w:rFonts w:ascii="Times New Roman" w:hAnsi="Times New Roman"/>
          <w:b/>
          <w:i/>
          <w:lang w:val="hr-BA"/>
        </w:rPr>
        <w:t>Dopunska literatura:</w:t>
      </w:r>
    </w:p>
    <w:p w:rsidR="009E1250" w:rsidRPr="00273C02" w:rsidRDefault="009E1250" w:rsidP="00273C02">
      <w:pPr>
        <w:jc w:val="both"/>
        <w:rPr>
          <w:rFonts w:ascii="Times New Roman" w:hAnsi="Times New Roman"/>
          <w:lang w:val="hr-BA"/>
        </w:rPr>
      </w:pPr>
    </w:p>
    <w:p w:rsidR="009E1250" w:rsidRPr="00273C02" w:rsidRDefault="009E1250" w:rsidP="00273C02">
      <w:pPr>
        <w:spacing w:after="120"/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Loza, Bogdan/Misita, Nevenko, Obligaciono pravo, Posebni dio, Sarajevo, izdanja poslije 1987. godine;</w:t>
      </w:r>
    </w:p>
    <w:p w:rsidR="009E1250" w:rsidRPr="00273C02" w:rsidRDefault="009E1250" w:rsidP="00273C02">
      <w:pPr>
        <w:jc w:val="both"/>
        <w:rPr>
          <w:rFonts w:ascii="Times New Roman" w:hAnsi="Times New Roman"/>
          <w:lang w:val="hr-BA"/>
        </w:rPr>
      </w:pPr>
      <w:r w:rsidRPr="00273C02">
        <w:rPr>
          <w:rFonts w:ascii="Times New Roman" w:hAnsi="Times New Roman"/>
          <w:lang w:val="hr-BA"/>
        </w:rPr>
        <w:t>Perović, Slobodan, Obligaciono pravo, knjiga prva, Beograd, 1980. godine</w:t>
      </w:r>
    </w:p>
    <w:p w:rsidR="009E1250" w:rsidRPr="00562532" w:rsidRDefault="009E1250" w:rsidP="00273C02">
      <w:pPr>
        <w:jc w:val="both"/>
        <w:rPr>
          <w:lang w:val="hr-BA"/>
        </w:rPr>
      </w:pPr>
    </w:p>
    <w:p w:rsidR="009E1250" w:rsidRDefault="009E1250" w:rsidP="00923E69"/>
    <w:sectPr w:rsidR="009E1250" w:rsidSect="00D9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E8" w:rsidRDefault="005803E8" w:rsidP="00D95B8E">
      <w:pPr>
        <w:spacing w:after="0" w:line="240" w:lineRule="auto"/>
      </w:pPr>
      <w:r>
        <w:separator/>
      </w:r>
    </w:p>
  </w:endnote>
  <w:endnote w:type="continuationSeparator" w:id="0">
    <w:p w:rsidR="005803E8" w:rsidRDefault="005803E8" w:rsidP="00D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E8" w:rsidRDefault="005803E8" w:rsidP="00D95B8E">
      <w:pPr>
        <w:spacing w:after="0" w:line="240" w:lineRule="auto"/>
      </w:pPr>
      <w:r>
        <w:separator/>
      </w:r>
    </w:p>
  </w:footnote>
  <w:footnote w:type="continuationSeparator" w:id="0">
    <w:p w:rsidR="005803E8" w:rsidRDefault="005803E8" w:rsidP="00D9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8E"/>
    <w:rsid w:val="00022E50"/>
    <w:rsid w:val="00071BD1"/>
    <w:rsid w:val="000A4839"/>
    <w:rsid w:val="00116AC4"/>
    <w:rsid w:val="0013277A"/>
    <w:rsid w:val="001409E9"/>
    <w:rsid w:val="00273C02"/>
    <w:rsid w:val="003473D2"/>
    <w:rsid w:val="00562532"/>
    <w:rsid w:val="005803E8"/>
    <w:rsid w:val="005B7A90"/>
    <w:rsid w:val="005C04A8"/>
    <w:rsid w:val="006061D1"/>
    <w:rsid w:val="006A18EB"/>
    <w:rsid w:val="006E0E1E"/>
    <w:rsid w:val="00801A3E"/>
    <w:rsid w:val="00836EBA"/>
    <w:rsid w:val="008665EC"/>
    <w:rsid w:val="00923E69"/>
    <w:rsid w:val="009D101D"/>
    <w:rsid w:val="009E1250"/>
    <w:rsid w:val="00A62FEA"/>
    <w:rsid w:val="00AC50AC"/>
    <w:rsid w:val="00B37502"/>
    <w:rsid w:val="00BA2D02"/>
    <w:rsid w:val="00BF76F0"/>
    <w:rsid w:val="00D95B8E"/>
    <w:rsid w:val="00FB7DCA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16AC4"/>
    <w:pPr>
      <w:spacing w:after="160" w:line="259" w:lineRule="auto"/>
    </w:pPr>
    <w:rPr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99"/>
    <w:rsid w:val="00D95B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no"/>
    <w:link w:val="TekstfusnoteZnak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locked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paragrafa"/>
    <w:uiPriority w:val="99"/>
    <w:semiHidden/>
    <w:rsid w:val="00D95B8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16AC4"/>
    <w:pPr>
      <w:spacing w:after="160" w:line="259" w:lineRule="auto"/>
    </w:pPr>
    <w:rPr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99"/>
    <w:rsid w:val="00D95B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no"/>
    <w:link w:val="TekstfusnoteZnak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locked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paragrafa"/>
    <w:uiPriority w:val="99"/>
    <w:semiHidden/>
    <w:rsid w:val="00D95B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Pravni fakultet u Sarajevu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 Sarajevu</dc:title>
  <dc:creator>Midhat</dc:creator>
  <cp:lastModifiedBy>Abedin</cp:lastModifiedBy>
  <cp:revision>3</cp:revision>
  <cp:lastPrinted>2017-10-03T08:28:00Z</cp:lastPrinted>
  <dcterms:created xsi:type="dcterms:W3CDTF">2018-02-15T11:14:00Z</dcterms:created>
  <dcterms:modified xsi:type="dcterms:W3CDTF">2018-02-15T11:16:00Z</dcterms:modified>
</cp:coreProperties>
</file>