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62" w:rsidRPr="00365962" w:rsidRDefault="00365962" w:rsidP="00365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bookmarkStart w:id="0" w:name="_GoBack"/>
      <w:proofErr w:type="spellStart"/>
      <w:r w:rsidRPr="00365962">
        <w:rPr>
          <w:rFonts w:ascii="Times New Roman" w:eastAsia="Calibri" w:hAnsi="Times New Roman" w:cs="Times New Roman"/>
          <w:b/>
          <w:sz w:val="24"/>
          <w:szCs w:val="24"/>
          <w:lang w:val="es-ES"/>
        </w:rPr>
        <w:t>Dnevni</w:t>
      </w:r>
      <w:proofErr w:type="spellEnd"/>
      <w:r w:rsidRPr="00365962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red</w:t>
      </w:r>
    </w:p>
    <w:bookmarkEnd w:id="0"/>
    <w:p w:rsidR="00365962" w:rsidRPr="00365962" w:rsidRDefault="00365962" w:rsidP="003659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 w:rsidRPr="00365962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11.10.2019. </w:t>
      </w:r>
      <w:proofErr w:type="spellStart"/>
      <w:r w:rsidRPr="00365962">
        <w:rPr>
          <w:rFonts w:ascii="Times New Roman" w:eastAsia="Calibri" w:hAnsi="Times New Roman" w:cs="Times New Roman"/>
          <w:b/>
          <w:sz w:val="24"/>
          <w:szCs w:val="24"/>
          <w:lang w:val="es-ES"/>
        </w:rPr>
        <w:t>Fakultet</w:t>
      </w:r>
      <w:proofErr w:type="spellEnd"/>
      <w:r w:rsidRPr="00365962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365962">
        <w:rPr>
          <w:rFonts w:ascii="Times New Roman" w:eastAsia="Calibri" w:hAnsi="Times New Roman" w:cs="Times New Roman"/>
          <w:b/>
          <w:sz w:val="24"/>
          <w:szCs w:val="24"/>
          <w:lang w:val="es-ES"/>
        </w:rPr>
        <w:t>politi</w:t>
      </w:r>
      <w:proofErr w:type="spellEnd"/>
      <w:r w:rsidRPr="00365962">
        <w:rPr>
          <w:rFonts w:ascii="Times New Roman" w:eastAsia="Calibri" w:hAnsi="Times New Roman" w:cs="Times New Roman"/>
          <w:b/>
          <w:sz w:val="24"/>
          <w:szCs w:val="24"/>
          <w:lang w:val="hr-BA"/>
        </w:rPr>
        <w:t>čkih nauka Sarajevo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proofErr w:type="spellStart"/>
      <w:r w:rsidRPr="00365962">
        <w:rPr>
          <w:rFonts w:ascii="Times New Roman" w:eastAsia="Calibri" w:hAnsi="Times New Roman" w:cs="Times New Roman"/>
          <w:b/>
          <w:sz w:val="24"/>
          <w:szCs w:val="24"/>
          <w:lang w:val="pt-PT"/>
        </w:rPr>
        <w:t>Priprema</w:t>
      </w:r>
      <w:proofErr w:type="spellEnd"/>
      <w:r w:rsidRPr="00365962">
        <w:rPr>
          <w:rFonts w:ascii="Times New Roman" w:eastAsia="Calibri" w:hAnsi="Times New Roman" w:cs="Times New Roman"/>
          <w:b/>
          <w:sz w:val="24"/>
          <w:szCs w:val="24"/>
          <w:lang w:val="pt-PT"/>
        </w:rPr>
        <w:t xml:space="preserve"> plana </w:t>
      </w:r>
      <w:proofErr w:type="spellStart"/>
      <w:r w:rsidRPr="00365962">
        <w:rPr>
          <w:rFonts w:ascii="Times New Roman" w:eastAsia="Calibri" w:hAnsi="Times New Roman" w:cs="Times New Roman"/>
          <w:b/>
          <w:sz w:val="24"/>
          <w:szCs w:val="24"/>
          <w:lang w:val="pt-PT"/>
        </w:rPr>
        <w:t>akcije</w:t>
      </w:r>
      <w:proofErr w:type="spellEnd"/>
      <w:r w:rsidRPr="00365962">
        <w:rPr>
          <w:rFonts w:ascii="Times New Roman" w:eastAsia="Calibri" w:hAnsi="Times New Roman" w:cs="Times New Roman"/>
          <w:b/>
          <w:sz w:val="24"/>
          <w:szCs w:val="24"/>
          <w:lang w:val="pt-PT"/>
        </w:rPr>
        <w:t xml:space="preserve"> </w:t>
      </w:r>
      <w:proofErr w:type="spellStart"/>
      <w:r w:rsidRPr="00365962">
        <w:rPr>
          <w:rFonts w:ascii="Times New Roman" w:eastAsia="Calibri" w:hAnsi="Times New Roman" w:cs="Times New Roman"/>
          <w:b/>
          <w:sz w:val="24"/>
          <w:szCs w:val="24"/>
          <w:lang w:val="pt-PT"/>
        </w:rPr>
        <w:t>zagovaranja</w:t>
      </w:r>
      <w:proofErr w:type="spellEnd"/>
      <w:r w:rsidRPr="00365962">
        <w:rPr>
          <w:rFonts w:ascii="Times New Roman" w:eastAsia="Calibri" w:hAnsi="Times New Roman" w:cs="Times New Roman"/>
          <w:b/>
          <w:sz w:val="24"/>
          <w:szCs w:val="24"/>
          <w:lang w:val="pt-PT"/>
        </w:rPr>
        <w:t xml:space="preserve"> </w:t>
      </w:r>
      <w:proofErr w:type="spellStart"/>
      <w:r w:rsidRPr="00365962">
        <w:rPr>
          <w:rFonts w:ascii="Times New Roman" w:eastAsia="Calibri" w:hAnsi="Times New Roman" w:cs="Times New Roman"/>
          <w:b/>
          <w:sz w:val="24"/>
          <w:szCs w:val="24"/>
          <w:lang w:val="pt-PT"/>
        </w:rPr>
        <w:t>deinstitucionalizacije</w:t>
      </w:r>
      <w:proofErr w:type="spellEnd"/>
      <w:r w:rsidRPr="00365962">
        <w:rPr>
          <w:rFonts w:ascii="Times New Roman" w:eastAsia="Calibri" w:hAnsi="Times New Roman" w:cs="Times New Roman"/>
          <w:b/>
          <w:sz w:val="24"/>
          <w:szCs w:val="24"/>
          <w:lang w:val="pt-PT"/>
        </w:rPr>
        <w:t xml:space="preserve"> 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pt-PT"/>
        </w:rPr>
      </w:pP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pt-PT"/>
        </w:rPr>
      </w:pPr>
      <w:r w:rsidRPr="00365962">
        <w:rPr>
          <w:rFonts w:ascii="Times New Roman" w:eastAsia="Calibri" w:hAnsi="Times New Roman" w:cs="Times New Roman"/>
          <w:iCs/>
          <w:color w:val="000000"/>
          <w:sz w:val="24"/>
          <w:szCs w:val="24"/>
          <w:lang w:val="pt-PT"/>
        </w:rPr>
        <w:t xml:space="preserve">, </w:t>
      </w:r>
    </w:p>
    <w:p w:rsidR="00365962" w:rsidRPr="00365962" w:rsidRDefault="00365962" w:rsidP="00365962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hr-B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96"/>
        <w:gridCol w:w="1456"/>
        <w:gridCol w:w="4394"/>
        <w:gridCol w:w="1690"/>
      </w:tblGrid>
      <w:tr w:rsidR="00365962" w:rsidRPr="00365962" w:rsidTr="002B277C">
        <w:tc>
          <w:tcPr>
            <w:tcW w:w="1696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hr-BA"/>
              </w:rPr>
            </w:pPr>
            <w:r w:rsidRPr="0036596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hr-BA"/>
              </w:rPr>
              <w:t>Vrijeme</w:t>
            </w:r>
          </w:p>
        </w:tc>
        <w:tc>
          <w:tcPr>
            <w:tcW w:w="1276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hr-BA"/>
              </w:rPr>
            </w:pPr>
            <w:r w:rsidRPr="0036596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hr-BA"/>
              </w:rPr>
              <w:t>Osoba</w:t>
            </w:r>
          </w:p>
        </w:tc>
        <w:tc>
          <w:tcPr>
            <w:tcW w:w="4394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hr-BA"/>
              </w:rPr>
            </w:pPr>
            <w:r w:rsidRPr="0036596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hr-BA"/>
              </w:rPr>
              <w:t>Tema</w:t>
            </w:r>
          </w:p>
        </w:tc>
        <w:tc>
          <w:tcPr>
            <w:tcW w:w="1690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hr-BA"/>
              </w:rPr>
            </w:pPr>
            <w:r w:rsidRPr="00365962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hr-BA"/>
              </w:rPr>
              <w:t>Alat</w:t>
            </w:r>
          </w:p>
        </w:tc>
      </w:tr>
      <w:tr w:rsidR="00365962" w:rsidRPr="00365962" w:rsidTr="002B277C">
        <w:tc>
          <w:tcPr>
            <w:tcW w:w="1696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s-ES"/>
              </w:rPr>
            </w:pPr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s-ES"/>
              </w:rPr>
              <w:t>10:00-10:30</w:t>
            </w:r>
          </w:p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</w:p>
        </w:tc>
        <w:tc>
          <w:tcPr>
            <w:tcW w:w="1276" w:type="dxa"/>
          </w:tcPr>
          <w:p w:rsidR="00365962" w:rsidRPr="00365962" w:rsidRDefault="00365962" w:rsidP="00365962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pt-PT"/>
              </w:rPr>
              <w:t xml:space="preserve">Irena Praskač Sanja </w:t>
            </w:r>
            <w:proofErr w:type="spellStart"/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pt-PT"/>
              </w:rPr>
              <w:t>Lepić</w:t>
            </w:r>
            <w:proofErr w:type="spellEnd"/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pt-PT"/>
              </w:rPr>
              <w:t xml:space="preserve"> Mirela </w:t>
            </w:r>
            <w:proofErr w:type="spellStart"/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pt-PT"/>
              </w:rPr>
              <w:t>Šuman</w:t>
            </w:r>
            <w:proofErr w:type="spellEnd"/>
          </w:p>
        </w:tc>
        <w:tc>
          <w:tcPr>
            <w:tcW w:w="4394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  <w:t>Predstavljanje ispred FPN-a kao domaćina; Uvodna riječ ispred projekta (vjerovatno će biti i novih studenta; zašto projekat Naši glasovi i zašto zagovaračka aktivnost na temu deisntitucionalizacije; Predstavljanje radionice, osvrt na prethodnu sesiju od 30.05.2019. i kako ćemo raditi danas.</w:t>
            </w:r>
          </w:p>
        </w:tc>
        <w:tc>
          <w:tcPr>
            <w:tcW w:w="1690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  <w:t>Verbalno  predstavljanje</w:t>
            </w:r>
          </w:p>
        </w:tc>
      </w:tr>
      <w:tr w:rsidR="00365962" w:rsidRPr="00365962" w:rsidTr="002B277C">
        <w:tc>
          <w:tcPr>
            <w:tcW w:w="1696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s-ES"/>
              </w:rPr>
            </w:pPr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s-ES"/>
              </w:rPr>
              <w:t xml:space="preserve">10:30-11:30 </w:t>
            </w:r>
          </w:p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:rsidR="00365962" w:rsidRPr="00365962" w:rsidRDefault="00365962" w:rsidP="00365962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pt-PT"/>
              </w:rPr>
              <w:t xml:space="preserve">Mirela </w:t>
            </w:r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  <w:t>Šuman</w:t>
            </w:r>
          </w:p>
          <w:p w:rsidR="00365962" w:rsidRPr="00365962" w:rsidRDefault="00365962" w:rsidP="00365962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  <w:t>Lazar Stefanovic</w:t>
            </w:r>
          </w:p>
        </w:tc>
        <w:tc>
          <w:tcPr>
            <w:tcW w:w="4394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  <w:t>Definisanje aktera, odnosno ciljnih grupa, koje su bitne za akciju (poput medija, donosioca odluka, s tim da možemo precizirati koji mediji, koji donosioci odluke itd.)</w:t>
            </w:r>
          </w:p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</w:p>
        </w:tc>
        <w:tc>
          <w:tcPr>
            <w:tcW w:w="1690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  <w:t>Plenarno</w:t>
            </w:r>
          </w:p>
        </w:tc>
      </w:tr>
      <w:tr w:rsidR="00365962" w:rsidRPr="00365962" w:rsidTr="002B277C">
        <w:tc>
          <w:tcPr>
            <w:tcW w:w="1696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  <w:t xml:space="preserve">11:30: 11:45 </w:t>
            </w:r>
          </w:p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:rsidR="00365962" w:rsidRPr="00365962" w:rsidRDefault="00365962" w:rsidP="00365962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4394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pt-PT"/>
              </w:rPr>
            </w:pPr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  <w:t>Pauza</w:t>
            </w:r>
          </w:p>
        </w:tc>
        <w:tc>
          <w:tcPr>
            <w:tcW w:w="1690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</w:p>
        </w:tc>
      </w:tr>
      <w:tr w:rsidR="00365962" w:rsidRPr="00365962" w:rsidTr="002B277C">
        <w:tc>
          <w:tcPr>
            <w:tcW w:w="1696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  <w:t>11:45-12:45</w:t>
            </w:r>
          </w:p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</w:p>
        </w:tc>
        <w:tc>
          <w:tcPr>
            <w:tcW w:w="1276" w:type="dxa"/>
          </w:tcPr>
          <w:p w:rsidR="00365962" w:rsidRPr="00365962" w:rsidRDefault="00365962" w:rsidP="00365962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pt-PT"/>
              </w:rPr>
            </w:pPr>
            <w:proofErr w:type="spellStart"/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pt-PT"/>
              </w:rPr>
              <w:t>Treneri</w:t>
            </w:r>
            <w:proofErr w:type="spellEnd"/>
          </w:p>
        </w:tc>
        <w:tc>
          <w:tcPr>
            <w:tcW w:w="4394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  <w:t xml:space="preserve">Plan akcije / kampanje skretanje pažnje na položaj OSI/deinstitucionalizacija i transformacija ustanova socijalne zaštite u FBiH/Elementi kampanje i alati za provođenje   </w:t>
            </w:r>
          </w:p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</w:p>
        </w:tc>
        <w:tc>
          <w:tcPr>
            <w:tcW w:w="1690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</w:p>
        </w:tc>
      </w:tr>
      <w:tr w:rsidR="00365962" w:rsidRPr="00365962" w:rsidTr="002B277C">
        <w:tc>
          <w:tcPr>
            <w:tcW w:w="1696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  <w:t>12:45 13:30</w:t>
            </w:r>
          </w:p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</w:p>
        </w:tc>
        <w:tc>
          <w:tcPr>
            <w:tcW w:w="1276" w:type="dxa"/>
          </w:tcPr>
          <w:p w:rsidR="00365962" w:rsidRPr="00365962" w:rsidRDefault="00365962" w:rsidP="00365962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pt-PT"/>
              </w:rPr>
            </w:pPr>
            <w:proofErr w:type="spellStart"/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pt-PT"/>
              </w:rPr>
              <w:t>Treneri</w:t>
            </w:r>
            <w:proofErr w:type="spellEnd"/>
          </w:p>
        </w:tc>
        <w:tc>
          <w:tcPr>
            <w:tcW w:w="4394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  <w:t>Podjela zadataka, određivanje vođe kampanje i definisanje vremenskog okvira</w:t>
            </w:r>
          </w:p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</w:p>
        </w:tc>
        <w:tc>
          <w:tcPr>
            <w:tcW w:w="1690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</w:p>
        </w:tc>
      </w:tr>
      <w:tr w:rsidR="00365962" w:rsidRPr="00365962" w:rsidTr="002B277C">
        <w:tc>
          <w:tcPr>
            <w:tcW w:w="1696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  <w:t>13:30</w:t>
            </w:r>
          </w:p>
        </w:tc>
        <w:tc>
          <w:tcPr>
            <w:tcW w:w="1276" w:type="dxa"/>
          </w:tcPr>
          <w:p w:rsidR="00365962" w:rsidRPr="00365962" w:rsidRDefault="00365962" w:rsidP="00365962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pt-PT"/>
              </w:rPr>
            </w:pPr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pt-PT"/>
              </w:rPr>
              <w:t xml:space="preserve">Sanja </w:t>
            </w:r>
            <w:proofErr w:type="spellStart"/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pt-PT"/>
              </w:rPr>
              <w:t>Lepić</w:t>
            </w:r>
            <w:proofErr w:type="spellEnd"/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pt-PT"/>
              </w:rPr>
              <w:t xml:space="preserve"> i Martina </w:t>
            </w:r>
            <w:proofErr w:type="spellStart"/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pt-PT"/>
              </w:rPr>
              <w:t>Slesingerova</w:t>
            </w:r>
            <w:proofErr w:type="spellEnd"/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pt-PT"/>
              </w:rPr>
              <w:t xml:space="preserve"> (PIN)</w:t>
            </w:r>
          </w:p>
        </w:tc>
        <w:tc>
          <w:tcPr>
            <w:tcW w:w="4394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  <w:r w:rsidRPr="003659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  <w:t>Završna riječ i evaluacija radionice</w:t>
            </w:r>
          </w:p>
        </w:tc>
        <w:tc>
          <w:tcPr>
            <w:tcW w:w="1690" w:type="dxa"/>
          </w:tcPr>
          <w:p w:rsidR="00365962" w:rsidRPr="00365962" w:rsidRDefault="00365962" w:rsidP="00365962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hr-BA"/>
              </w:rPr>
            </w:pPr>
          </w:p>
        </w:tc>
      </w:tr>
    </w:tbl>
    <w:p w:rsidR="00180E81" w:rsidRPr="00365962" w:rsidRDefault="00365962">
      <w:pPr>
        <w:rPr>
          <w:lang w:val="pt-PT"/>
        </w:rPr>
      </w:pPr>
    </w:p>
    <w:sectPr w:rsidR="00180E81" w:rsidRPr="003659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62"/>
    <w:rsid w:val="000F553C"/>
    <w:rsid w:val="00365962"/>
    <w:rsid w:val="00C861D0"/>
    <w:rsid w:val="00C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5EEAD-9278-433A-98E4-D38FC7B8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65962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6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Lepic</dc:creator>
  <cp:keywords/>
  <dc:description/>
  <cp:lastModifiedBy>Sanja Lepic</cp:lastModifiedBy>
  <cp:revision>1</cp:revision>
  <dcterms:created xsi:type="dcterms:W3CDTF">2019-10-04T13:13:00Z</dcterms:created>
  <dcterms:modified xsi:type="dcterms:W3CDTF">2019-10-04T13:14:00Z</dcterms:modified>
</cp:coreProperties>
</file>