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533" w:rsidRDefault="00E8271F">
      <w:pPr>
        <w:spacing w:after="0" w:line="240" w:lineRule="auto"/>
        <w:jc w:val="both"/>
        <w:rPr>
          <w:rFonts w:ascii="Arial" w:eastAsia="Times New Roman" w:hAnsi="Arial" w:cs="Times New Roman"/>
          <w:b/>
          <w:sz w:val="28"/>
          <w:szCs w:val="20"/>
          <w:lang w:val="sl-SI" w:eastAsia="hr-HR"/>
        </w:rPr>
      </w:pPr>
      <w:r>
        <w:rPr>
          <w:rFonts w:ascii="Arial" w:eastAsia="Times New Roman" w:hAnsi="Arial" w:cs="Times New Roman"/>
          <w:b/>
          <w:sz w:val="28"/>
          <w:szCs w:val="20"/>
          <w:lang w:val="sl-SI" w:eastAsia="hr-HR"/>
        </w:rPr>
        <w:t>PRAVNI FAKULTET UNIVERZITETA U SARAJEVU</w:t>
      </w:r>
    </w:p>
    <w:p w:rsidR="00932533" w:rsidRDefault="00934711">
      <w:pPr>
        <w:spacing w:after="0" w:line="240" w:lineRule="auto"/>
        <w:jc w:val="both"/>
        <w:rPr>
          <w:rFonts w:ascii="Arial" w:eastAsia="Times New Roman" w:hAnsi="Arial" w:cs="Times New Roman"/>
          <w:b/>
          <w:sz w:val="32"/>
          <w:szCs w:val="20"/>
          <w:lang w:val="sl-SI" w:eastAsia="hr-HR"/>
        </w:rPr>
      </w:pPr>
      <w:r>
        <w:rPr>
          <w:rFonts w:ascii="Arial" w:eastAsia="Times New Roman" w:hAnsi="Arial" w:cs="Times New Roman"/>
          <w:b/>
          <w:sz w:val="28"/>
          <w:szCs w:val="20"/>
          <w:lang w:val="sl-SI" w:eastAsia="hr-HR"/>
        </w:rPr>
        <w:t>OSNOVI PRAVA EVROPSKE UNIJE</w:t>
      </w:r>
    </w:p>
    <w:p w:rsidR="00932533" w:rsidRDefault="00932533">
      <w:pPr>
        <w:spacing w:after="0" w:line="240" w:lineRule="auto"/>
        <w:jc w:val="both"/>
        <w:rPr>
          <w:rFonts w:ascii="Arial" w:eastAsia="Times New Roman" w:hAnsi="Arial" w:cs="Times New Roman"/>
          <w:b/>
          <w:sz w:val="32"/>
          <w:szCs w:val="20"/>
          <w:lang w:val="sl-SI" w:eastAsia="hr-HR"/>
        </w:rPr>
      </w:pPr>
    </w:p>
    <w:p w:rsidR="00932533" w:rsidRDefault="00932533">
      <w:pPr>
        <w:spacing w:after="0" w:line="240" w:lineRule="auto"/>
        <w:jc w:val="both"/>
        <w:rPr>
          <w:rFonts w:ascii="Arial" w:eastAsia="Times New Roman" w:hAnsi="Arial" w:cs="Times New Roman"/>
          <w:b/>
          <w:sz w:val="32"/>
          <w:szCs w:val="20"/>
          <w:lang w:val="sl-SI" w:eastAsia="hr-HR"/>
        </w:rPr>
      </w:pPr>
    </w:p>
    <w:p w:rsidR="00932533" w:rsidRDefault="00932533">
      <w:pPr>
        <w:spacing w:after="0" w:line="240" w:lineRule="auto"/>
        <w:jc w:val="both"/>
        <w:rPr>
          <w:rFonts w:ascii="Arial" w:eastAsia="Times New Roman" w:hAnsi="Arial" w:cs="Times New Roman"/>
          <w:b/>
          <w:sz w:val="32"/>
          <w:szCs w:val="20"/>
          <w:lang w:val="sl-SI" w:eastAsia="hr-HR"/>
        </w:rPr>
      </w:pPr>
    </w:p>
    <w:p w:rsidR="00932533" w:rsidRDefault="00E8271F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20"/>
          <w:lang w:val="sl-SI" w:eastAsia="hr-HR"/>
        </w:rPr>
      </w:pPr>
      <w:r>
        <w:rPr>
          <w:rFonts w:ascii="Arial" w:eastAsia="Times New Roman" w:hAnsi="Arial" w:cs="Times New Roman"/>
          <w:b/>
          <w:sz w:val="32"/>
          <w:szCs w:val="20"/>
          <w:lang w:val="sl-SI" w:eastAsia="hr-HR"/>
        </w:rPr>
        <w:t>O  B  A  V  J  E  Š  T  E  N  J  E</w:t>
      </w:r>
    </w:p>
    <w:p w:rsidR="00932533" w:rsidRDefault="00932533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0"/>
          <w:lang w:val="sl-SI" w:eastAsia="hr-HR"/>
        </w:rPr>
      </w:pPr>
    </w:p>
    <w:p w:rsidR="00932533" w:rsidRDefault="00932533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0"/>
          <w:lang w:val="sl-SI" w:eastAsia="hr-HR"/>
        </w:rPr>
      </w:pPr>
    </w:p>
    <w:p w:rsidR="00932533" w:rsidRDefault="00413D2B">
      <w:pPr>
        <w:spacing w:after="0" w:line="240" w:lineRule="auto"/>
        <w:rPr>
          <w:rFonts w:ascii="Arial" w:eastAsia="Times New Roman" w:hAnsi="Arial" w:cs="Times New Roman"/>
          <w:b/>
          <w:sz w:val="28"/>
          <w:szCs w:val="20"/>
          <w:lang w:val="sl-SI" w:eastAsia="hr-HR"/>
        </w:rPr>
      </w:pPr>
      <w:r>
        <w:rPr>
          <w:rFonts w:ascii="Arial" w:eastAsia="Times New Roman" w:hAnsi="Arial" w:cs="Times New Roman"/>
          <w:b/>
          <w:sz w:val="28"/>
          <w:szCs w:val="20"/>
          <w:lang w:val="sl-SI" w:eastAsia="hr-HR"/>
        </w:rPr>
        <w:t xml:space="preserve">Obavještavaju se </w:t>
      </w:r>
      <w:r w:rsidR="00E8271F">
        <w:rPr>
          <w:rFonts w:ascii="Arial" w:eastAsia="Times New Roman" w:hAnsi="Arial" w:cs="Times New Roman"/>
          <w:b/>
          <w:sz w:val="28"/>
          <w:szCs w:val="20"/>
          <w:lang w:val="sl-SI" w:eastAsia="hr-HR"/>
        </w:rPr>
        <w:t>studenti III godine Pravnog fakulteta Univerziteta u Sarajevu, da će se</w:t>
      </w:r>
      <w:r w:rsidR="0066088B">
        <w:rPr>
          <w:rFonts w:ascii="Arial" w:eastAsia="Times New Roman" w:hAnsi="Arial" w:cs="Times New Roman"/>
          <w:b/>
          <w:sz w:val="28"/>
          <w:szCs w:val="20"/>
          <w:lang w:val="sl-SI" w:eastAsia="hr-HR"/>
        </w:rPr>
        <w:t xml:space="preserve"> </w:t>
      </w:r>
      <w:r>
        <w:rPr>
          <w:rFonts w:ascii="Arial" w:eastAsia="Times New Roman" w:hAnsi="Arial" w:cs="Times New Roman"/>
          <w:b/>
          <w:sz w:val="28"/>
          <w:szCs w:val="20"/>
          <w:lang w:val="sl-SI" w:eastAsia="hr-HR"/>
        </w:rPr>
        <w:t>upis ocjena</w:t>
      </w:r>
      <w:r w:rsidR="00C52423">
        <w:rPr>
          <w:rFonts w:ascii="Arial" w:eastAsia="Times New Roman" w:hAnsi="Arial" w:cs="Times New Roman"/>
          <w:b/>
          <w:sz w:val="28"/>
          <w:szCs w:val="20"/>
          <w:lang w:val="sl-SI" w:eastAsia="hr-HR"/>
        </w:rPr>
        <w:t xml:space="preserve"> </w:t>
      </w:r>
      <w:r w:rsidR="00E8271F">
        <w:rPr>
          <w:rFonts w:ascii="Arial" w:eastAsia="Times New Roman" w:hAnsi="Arial" w:cs="Times New Roman"/>
          <w:b/>
          <w:sz w:val="28"/>
          <w:szCs w:val="20"/>
          <w:lang w:val="sl-SI" w:eastAsia="hr-HR"/>
        </w:rPr>
        <w:t>iz</w:t>
      </w:r>
      <w:r>
        <w:rPr>
          <w:rFonts w:ascii="Arial" w:eastAsia="Times New Roman" w:hAnsi="Arial" w:cs="Times New Roman"/>
          <w:b/>
          <w:sz w:val="28"/>
          <w:szCs w:val="20"/>
          <w:lang w:val="sl-SI" w:eastAsia="hr-HR"/>
        </w:rPr>
        <w:t xml:space="preserve"> pr</w:t>
      </w:r>
      <w:r w:rsidR="00AD3E30">
        <w:rPr>
          <w:rFonts w:ascii="Arial" w:eastAsia="Times New Roman" w:hAnsi="Arial" w:cs="Times New Roman"/>
          <w:b/>
          <w:sz w:val="28"/>
          <w:szCs w:val="20"/>
          <w:lang w:val="sl-SI" w:eastAsia="hr-HR"/>
        </w:rPr>
        <w:t>edmeta Osnovi prava Evropske unije</w:t>
      </w:r>
      <w:r>
        <w:rPr>
          <w:rFonts w:ascii="Arial" w:eastAsia="Times New Roman" w:hAnsi="Arial" w:cs="Times New Roman"/>
          <w:b/>
          <w:sz w:val="28"/>
          <w:szCs w:val="20"/>
          <w:lang w:val="sl-SI" w:eastAsia="hr-HR"/>
        </w:rPr>
        <w:t xml:space="preserve"> za studente k</w:t>
      </w:r>
      <w:r w:rsidR="00AB0857">
        <w:rPr>
          <w:rFonts w:ascii="Arial" w:eastAsia="Times New Roman" w:hAnsi="Arial" w:cs="Times New Roman"/>
          <w:b/>
          <w:sz w:val="28"/>
          <w:szCs w:val="20"/>
          <w:lang w:val="sl-SI" w:eastAsia="hr-HR"/>
        </w:rPr>
        <w:t>oji su položili ispit od 20.02</w:t>
      </w:r>
      <w:r>
        <w:rPr>
          <w:rFonts w:ascii="Arial" w:eastAsia="Times New Roman" w:hAnsi="Arial" w:cs="Times New Roman"/>
          <w:b/>
          <w:sz w:val="28"/>
          <w:szCs w:val="20"/>
          <w:lang w:val="sl-SI" w:eastAsia="hr-HR"/>
        </w:rPr>
        <w:t>.2019. god</w:t>
      </w:r>
      <w:r w:rsidR="00AB0857">
        <w:rPr>
          <w:rFonts w:ascii="Arial" w:eastAsia="Times New Roman" w:hAnsi="Arial" w:cs="Times New Roman"/>
          <w:b/>
          <w:sz w:val="28"/>
          <w:szCs w:val="20"/>
          <w:lang w:val="sl-SI" w:eastAsia="hr-HR"/>
        </w:rPr>
        <w:t xml:space="preserve">ine, </w:t>
      </w:r>
      <w:r>
        <w:rPr>
          <w:rFonts w:ascii="Arial" w:eastAsia="Times New Roman" w:hAnsi="Arial" w:cs="Times New Roman"/>
          <w:b/>
          <w:sz w:val="28"/>
          <w:szCs w:val="20"/>
          <w:lang w:val="sl-SI" w:eastAsia="hr-HR"/>
        </w:rPr>
        <w:t>održati u</w:t>
      </w:r>
      <w:r w:rsidR="00E8271F">
        <w:rPr>
          <w:rFonts w:ascii="Arial" w:eastAsia="Times New Roman" w:hAnsi="Arial" w:cs="Times New Roman"/>
          <w:b/>
          <w:sz w:val="28"/>
          <w:szCs w:val="20"/>
          <w:lang w:val="sl-SI" w:eastAsia="hr-HR"/>
        </w:rPr>
        <w:t>:</w:t>
      </w:r>
    </w:p>
    <w:p w:rsidR="00932533" w:rsidRDefault="00932533">
      <w:pPr>
        <w:spacing w:after="0" w:line="240" w:lineRule="auto"/>
        <w:ind w:firstLine="708"/>
        <w:jc w:val="center"/>
        <w:rPr>
          <w:rFonts w:ascii="Arial" w:eastAsia="Times New Roman" w:hAnsi="Arial" w:cs="Times New Roman"/>
          <w:b/>
          <w:sz w:val="32"/>
          <w:szCs w:val="20"/>
          <w:lang w:val="sl-SI" w:eastAsia="hr-HR"/>
        </w:rPr>
      </w:pPr>
    </w:p>
    <w:p w:rsidR="00932533" w:rsidRDefault="00AB0857">
      <w:pPr>
        <w:spacing w:after="0" w:line="240" w:lineRule="auto"/>
        <w:ind w:left="2160"/>
        <w:rPr>
          <w:rFonts w:ascii="Arial" w:eastAsia="Times New Roman" w:hAnsi="Arial" w:cs="Times New Roman"/>
          <w:b/>
          <w:sz w:val="32"/>
          <w:szCs w:val="20"/>
          <w:lang w:val="sl-SI" w:eastAsia="hr-HR"/>
        </w:rPr>
      </w:pPr>
      <w:r>
        <w:rPr>
          <w:rFonts w:ascii="Arial" w:eastAsia="Times New Roman" w:hAnsi="Arial" w:cs="Times New Roman"/>
          <w:b/>
          <w:sz w:val="32"/>
          <w:szCs w:val="20"/>
          <w:lang w:val="sl-SI" w:eastAsia="hr-HR"/>
        </w:rPr>
        <w:t>ČETVRTAK, 14.03</w:t>
      </w:r>
      <w:r w:rsidR="00C52423">
        <w:rPr>
          <w:rFonts w:ascii="Arial" w:eastAsia="Times New Roman" w:hAnsi="Arial" w:cs="Times New Roman"/>
          <w:b/>
          <w:sz w:val="32"/>
          <w:szCs w:val="20"/>
          <w:lang w:val="sl-SI" w:eastAsia="hr-HR"/>
        </w:rPr>
        <w:t>.2019</w:t>
      </w:r>
      <w:r w:rsidR="00413D2B">
        <w:rPr>
          <w:rFonts w:ascii="Arial" w:eastAsia="Times New Roman" w:hAnsi="Arial" w:cs="Times New Roman"/>
          <w:b/>
          <w:sz w:val="32"/>
          <w:szCs w:val="20"/>
          <w:lang w:val="sl-SI" w:eastAsia="hr-HR"/>
        </w:rPr>
        <w:t>. godine (kabinet predmetnog profesora br. 143.</w:t>
      </w:r>
      <w:r w:rsidR="00E8271F">
        <w:rPr>
          <w:rFonts w:ascii="Arial" w:eastAsia="Times New Roman" w:hAnsi="Arial" w:cs="Times New Roman"/>
          <w:b/>
          <w:sz w:val="32"/>
          <w:szCs w:val="20"/>
          <w:lang w:val="sl-SI" w:eastAsia="hr-HR"/>
        </w:rPr>
        <w:t xml:space="preserve">), </w:t>
      </w:r>
    </w:p>
    <w:p w:rsidR="00932533" w:rsidRDefault="00932533">
      <w:pPr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sl-SI" w:eastAsia="hr-HR"/>
        </w:rPr>
      </w:pPr>
    </w:p>
    <w:p w:rsidR="00932533" w:rsidRDefault="00932533">
      <w:pPr>
        <w:spacing w:after="0" w:line="240" w:lineRule="auto"/>
        <w:ind w:left="1440" w:firstLine="720"/>
        <w:rPr>
          <w:rFonts w:ascii="Arial" w:eastAsia="Times New Roman" w:hAnsi="Arial" w:cs="Times New Roman"/>
          <w:b/>
          <w:sz w:val="32"/>
          <w:szCs w:val="20"/>
          <w:lang w:val="sl-SI" w:eastAsia="hr-HR"/>
        </w:rPr>
      </w:pPr>
    </w:p>
    <w:p w:rsidR="00932533" w:rsidRDefault="00AB0857">
      <w:pPr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sl-SI" w:eastAsia="hr-HR"/>
        </w:rPr>
      </w:pPr>
      <w:r>
        <w:rPr>
          <w:rFonts w:ascii="Arial" w:eastAsia="Times New Roman" w:hAnsi="Arial" w:cs="Times New Roman"/>
          <w:b/>
          <w:sz w:val="32"/>
          <w:szCs w:val="20"/>
          <w:lang w:val="sl-SI" w:eastAsia="hr-HR"/>
        </w:rPr>
        <w:t>u 15 i 30 sati.</w:t>
      </w:r>
    </w:p>
    <w:p w:rsidR="00413D2B" w:rsidRDefault="00413D2B">
      <w:pPr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sl-SI" w:eastAsia="hr-HR"/>
        </w:rPr>
      </w:pPr>
      <w:bookmarkStart w:id="0" w:name="_GoBack"/>
      <w:bookmarkEnd w:id="0"/>
    </w:p>
    <w:p w:rsidR="00413D2B" w:rsidRDefault="00413D2B" w:rsidP="00413D2B">
      <w:pPr>
        <w:spacing w:after="0" w:line="240" w:lineRule="auto"/>
        <w:ind w:left="2160"/>
        <w:rPr>
          <w:rFonts w:ascii="Arial" w:eastAsia="Times New Roman" w:hAnsi="Arial" w:cs="Times New Roman"/>
          <w:b/>
          <w:sz w:val="32"/>
          <w:szCs w:val="20"/>
          <w:lang w:val="sl-SI" w:eastAsia="hr-HR"/>
        </w:rPr>
      </w:pPr>
    </w:p>
    <w:p w:rsidR="00413D2B" w:rsidRDefault="00413D2B">
      <w:pPr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sl-SI" w:eastAsia="hr-HR"/>
        </w:rPr>
      </w:pPr>
    </w:p>
    <w:p w:rsidR="00413D2B" w:rsidRDefault="00413D2B">
      <w:pPr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sl-SI" w:eastAsia="hr-HR"/>
        </w:rPr>
      </w:pPr>
    </w:p>
    <w:p w:rsidR="00413D2B" w:rsidRDefault="00413D2B">
      <w:pPr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sl-SI" w:eastAsia="hr-HR"/>
        </w:rPr>
      </w:pPr>
    </w:p>
    <w:p w:rsidR="00932533" w:rsidRDefault="00932533">
      <w:pPr>
        <w:spacing w:after="0" w:line="240" w:lineRule="auto"/>
        <w:ind w:left="360"/>
        <w:rPr>
          <w:rFonts w:ascii="Arial" w:eastAsia="Times New Roman" w:hAnsi="Arial" w:cs="Times New Roman"/>
          <w:b/>
          <w:sz w:val="32"/>
          <w:szCs w:val="20"/>
          <w:lang w:val="sl-SI" w:eastAsia="hr-HR"/>
        </w:rPr>
      </w:pPr>
    </w:p>
    <w:p w:rsidR="00932533" w:rsidRDefault="00932533">
      <w:pPr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sl-SI" w:eastAsia="hr-HR"/>
        </w:rPr>
      </w:pPr>
    </w:p>
    <w:p w:rsidR="00932533" w:rsidRDefault="00932533">
      <w:pPr>
        <w:spacing w:after="0" w:line="240" w:lineRule="auto"/>
        <w:jc w:val="both"/>
        <w:rPr>
          <w:rFonts w:ascii="Arial" w:eastAsia="Times New Roman" w:hAnsi="Arial" w:cs="Times New Roman"/>
          <w:b/>
          <w:sz w:val="28"/>
          <w:szCs w:val="20"/>
          <w:lang w:val="sl-SI" w:eastAsia="hr-HR"/>
        </w:rPr>
      </w:pPr>
    </w:p>
    <w:p w:rsidR="00932533" w:rsidRDefault="00E97E52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0"/>
          <w:lang w:val="en-GB" w:eastAsia="hr-HR"/>
        </w:rPr>
      </w:pPr>
      <w:r>
        <w:rPr>
          <w:rFonts w:ascii="Arial" w:eastAsia="Times New Roman" w:hAnsi="Arial" w:cs="Arial"/>
          <w:b/>
          <w:bCs/>
          <w:sz w:val="28"/>
          <w:szCs w:val="20"/>
          <w:lang w:val="en-GB" w:eastAsia="hr-HR"/>
        </w:rPr>
        <w:t>Sarajevo</w:t>
      </w:r>
      <w:proofErr w:type="gramStart"/>
      <w:r>
        <w:rPr>
          <w:rFonts w:ascii="Arial" w:eastAsia="Times New Roman" w:hAnsi="Arial" w:cs="Arial"/>
          <w:b/>
          <w:bCs/>
          <w:sz w:val="28"/>
          <w:szCs w:val="20"/>
          <w:lang w:val="en-GB" w:eastAsia="hr-HR"/>
        </w:rPr>
        <w:t>,11.03</w:t>
      </w:r>
      <w:r w:rsidR="009829B8">
        <w:rPr>
          <w:rFonts w:ascii="Arial" w:eastAsia="Times New Roman" w:hAnsi="Arial" w:cs="Arial"/>
          <w:b/>
          <w:bCs/>
          <w:sz w:val="28"/>
          <w:szCs w:val="20"/>
          <w:lang w:val="en-GB" w:eastAsia="hr-HR"/>
        </w:rPr>
        <w:t>.201</w:t>
      </w:r>
      <w:r w:rsidR="00C52423">
        <w:rPr>
          <w:rFonts w:ascii="Arial" w:eastAsia="Times New Roman" w:hAnsi="Arial" w:cs="Arial"/>
          <w:b/>
          <w:bCs/>
          <w:sz w:val="28"/>
          <w:szCs w:val="20"/>
          <w:lang w:val="en-GB" w:eastAsia="hr-HR"/>
        </w:rPr>
        <w:t>9</w:t>
      </w:r>
      <w:proofErr w:type="gramEnd"/>
      <w:r w:rsidR="00E8271F">
        <w:rPr>
          <w:rFonts w:ascii="Arial" w:eastAsia="Times New Roman" w:hAnsi="Arial" w:cs="Arial"/>
          <w:b/>
          <w:bCs/>
          <w:sz w:val="28"/>
          <w:szCs w:val="20"/>
          <w:lang w:val="en-GB" w:eastAsia="hr-HR"/>
        </w:rPr>
        <w:t xml:space="preserve">. </w:t>
      </w:r>
      <w:proofErr w:type="spellStart"/>
      <w:proofErr w:type="gramStart"/>
      <w:r w:rsidR="00E8271F">
        <w:rPr>
          <w:rFonts w:ascii="Arial" w:eastAsia="Times New Roman" w:hAnsi="Arial" w:cs="Arial"/>
          <w:b/>
          <w:bCs/>
          <w:sz w:val="28"/>
          <w:szCs w:val="20"/>
          <w:lang w:val="en-GB" w:eastAsia="hr-HR"/>
        </w:rPr>
        <w:t>godine</w:t>
      </w:r>
      <w:proofErr w:type="spellEnd"/>
      <w:proofErr w:type="gramEnd"/>
      <w:r w:rsidR="00E8271F">
        <w:rPr>
          <w:rFonts w:ascii="Arial" w:eastAsia="Times New Roman" w:hAnsi="Arial" w:cs="Arial"/>
          <w:b/>
          <w:bCs/>
          <w:sz w:val="28"/>
          <w:szCs w:val="20"/>
          <w:lang w:val="en-GB" w:eastAsia="hr-HR"/>
        </w:rPr>
        <w:t xml:space="preserve">                                                                                                 </w:t>
      </w:r>
      <w:proofErr w:type="spellStart"/>
      <w:r w:rsidR="00E8271F">
        <w:rPr>
          <w:rFonts w:ascii="Arial" w:eastAsia="Times New Roman" w:hAnsi="Arial" w:cs="Arial"/>
          <w:b/>
          <w:bCs/>
          <w:sz w:val="28"/>
          <w:szCs w:val="20"/>
          <w:lang w:val="en-GB" w:eastAsia="hr-HR"/>
        </w:rPr>
        <w:t>Prof.</w:t>
      </w:r>
      <w:proofErr w:type="spellEnd"/>
      <w:r w:rsidR="00E8271F">
        <w:rPr>
          <w:rFonts w:ascii="Arial" w:eastAsia="Times New Roman" w:hAnsi="Arial" w:cs="Arial"/>
          <w:b/>
          <w:bCs/>
          <w:sz w:val="28"/>
          <w:szCs w:val="20"/>
          <w:lang w:val="en-GB" w:eastAsia="hr-HR"/>
        </w:rPr>
        <w:t xml:space="preserve"> </w:t>
      </w:r>
      <w:proofErr w:type="spellStart"/>
      <w:r w:rsidR="00E8271F">
        <w:rPr>
          <w:rFonts w:ascii="Arial" w:eastAsia="Times New Roman" w:hAnsi="Arial" w:cs="Arial"/>
          <w:b/>
          <w:bCs/>
          <w:sz w:val="28"/>
          <w:szCs w:val="20"/>
          <w:lang w:val="en-GB" w:eastAsia="hr-HR"/>
        </w:rPr>
        <w:t>dr</w:t>
      </w:r>
      <w:proofErr w:type="spellEnd"/>
      <w:r w:rsidR="00E8271F">
        <w:rPr>
          <w:rFonts w:ascii="Arial" w:eastAsia="Times New Roman" w:hAnsi="Arial" w:cs="Arial"/>
          <w:b/>
          <w:bCs/>
          <w:sz w:val="28"/>
          <w:szCs w:val="20"/>
          <w:lang w:val="hr-HR" w:eastAsia="hr-HR"/>
        </w:rPr>
        <w:t xml:space="preserve"> Nežla Borić</w:t>
      </w:r>
    </w:p>
    <w:p w:rsidR="00932533" w:rsidRDefault="00932533"/>
    <w:sectPr w:rsidR="00932533" w:rsidSect="004D053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A47"/>
    <w:rsid w:val="00106173"/>
    <w:rsid w:val="00246A47"/>
    <w:rsid w:val="00364809"/>
    <w:rsid w:val="00413D2B"/>
    <w:rsid w:val="004D0538"/>
    <w:rsid w:val="0066088B"/>
    <w:rsid w:val="008F2D01"/>
    <w:rsid w:val="00932533"/>
    <w:rsid w:val="00934711"/>
    <w:rsid w:val="009829B8"/>
    <w:rsid w:val="00A75F91"/>
    <w:rsid w:val="00AB0857"/>
    <w:rsid w:val="00AD3E30"/>
    <w:rsid w:val="00B37849"/>
    <w:rsid w:val="00B46160"/>
    <w:rsid w:val="00C52423"/>
    <w:rsid w:val="00E37A4E"/>
    <w:rsid w:val="00E8271F"/>
    <w:rsid w:val="00E97E52"/>
    <w:rsid w:val="0799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C2501-0C1E-4485-ADCA-E87B7BF2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NežlaB</dc:creator>
  <cp:lastModifiedBy>PC 18</cp:lastModifiedBy>
  <cp:revision>4</cp:revision>
  <cp:lastPrinted>2017-11-24T16:05:00Z</cp:lastPrinted>
  <dcterms:created xsi:type="dcterms:W3CDTF">2019-03-11T15:25:00Z</dcterms:created>
  <dcterms:modified xsi:type="dcterms:W3CDTF">2019-03-11T15:29:00Z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